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D2" w:rsidRDefault="004555BE" w:rsidP="00124CD2">
      <w:pPr>
        <w:rPr>
          <w:rFonts w:ascii="Arial" w:hAnsi="Arial"/>
          <w:b/>
        </w:rPr>
      </w:pPr>
      <w:r>
        <w:rPr>
          <w:rFonts w:ascii="Arial" w:hAnsi="Arial"/>
          <w:b/>
        </w:rPr>
        <w:t>Bargeldvorschuss</w:t>
      </w:r>
    </w:p>
    <w:p w:rsidR="004555BE" w:rsidRPr="009628BF" w:rsidRDefault="004555BE" w:rsidP="00124CD2">
      <w:pPr>
        <w:rPr>
          <w:rFonts w:ascii="Arial" w:hAnsi="Arial"/>
        </w:rPr>
      </w:pPr>
    </w:p>
    <w:p w:rsidR="004555BE" w:rsidRPr="009628BF" w:rsidRDefault="004555BE" w:rsidP="00124CD2">
      <w:pPr>
        <w:rPr>
          <w:rFonts w:ascii="Arial" w:hAnsi="Arial"/>
        </w:rPr>
      </w:pPr>
    </w:p>
    <w:p w:rsidR="004555BE" w:rsidRPr="009628BF" w:rsidRDefault="004555BE" w:rsidP="00124CD2">
      <w:pPr>
        <w:rPr>
          <w:rFonts w:ascii="Arial" w:hAnsi="Arial"/>
        </w:rPr>
      </w:pPr>
      <w:r w:rsidRPr="009628BF">
        <w:rPr>
          <w:rFonts w:ascii="Arial" w:hAnsi="Arial"/>
        </w:rPr>
        <w:t xml:space="preserve">Zur Gewährleistung der Aufgaben im Bereich des mobilen Services gewährt das Unternehmen </w:t>
      </w:r>
      <w:r w:rsidR="009628BF" w:rsidRPr="001F60F6">
        <w:rPr>
          <w:rFonts w:ascii="Arial" w:hAnsi="Arial"/>
          <w:i/>
        </w:rPr>
        <w:t>wa</w:t>
      </w:r>
      <w:r w:rsidR="009628BF" w:rsidRPr="001F60F6">
        <w:rPr>
          <w:rFonts w:ascii="Arial" w:hAnsi="Arial"/>
          <w:i/>
        </w:rPr>
        <w:t>g</w:t>
      </w:r>
      <w:r w:rsidR="009628BF" w:rsidRPr="001F60F6">
        <w:rPr>
          <w:rFonts w:ascii="Arial" w:hAnsi="Arial"/>
          <w:i/>
        </w:rPr>
        <w:t>gon24</w:t>
      </w:r>
      <w:r w:rsidR="009628BF" w:rsidRPr="009628BF">
        <w:rPr>
          <w:rFonts w:ascii="Arial" w:hAnsi="Arial"/>
        </w:rPr>
        <w:t xml:space="preserve"> GmbH </w:t>
      </w:r>
      <w:r w:rsidRPr="009628BF">
        <w:rPr>
          <w:rFonts w:ascii="Arial" w:hAnsi="Arial"/>
        </w:rPr>
        <w:t>an Mitarbeiter, die über keine Kreditkarte verfügen einen Bargeldvorschuss. Der Vo</w:t>
      </w:r>
      <w:r w:rsidRPr="009628BF">
        <w:rPr>
          <w:rFonts w:ascii="Arial" w:hAnsi="Arial"/>
        </w:rPr>
        <w:t>r</w:t>
      </w:r>
      <w:r w:rsidRPr="009628BF">
        <w:rPr>
          <w:rFonts w:ascii="Arial" w:hAnsi="Arial"/>
        </w:rPr>
        <w:t>schuss dient vorrangig der Begleichung von Tankrechnungen im Fall der Benutzung von Dienst-Kfz.</w:t>
      </w:r>
    </w:p>
    <w:p w:rsidR="004555BE" w:rsidRPr="009628BF" w:rsidRDefault="004555BE" w:rsidP="00124CD2">
      <w:pPr>
        <w:rPr>
          <w:rFonts w:ascii="Arial" w:hAnsi="Arial"/>
        </w:rPr>
      </w:pPr>
    </w:p>
    <w:p w:rsidR="004555BE" w:rsidRPr="009628BF" w:rsidRDefault="004555BE" w:rsidP="00124CD2">
      <w:pPr>
        <w:rPr>
          <w:rFonts w:ascii="Arial" w:hAnsi="Arial"/>
        </w:rPr>
      </w:pPr>
      <w:r w:rsidRPr="009628BF">
        <w:rPr>
          <w:rFonts w:ascii="Arial" w:hAnsi="Arial"/>
        </w:rPr>
        <w:t>Der Vorschussbetrag wird auf das Konto des Empfängers überwiesen.</w:t>
      </w:r>
      <w:r w:rsidR="005E3D1D">
        <w:rPr>
          <w:rFonts w:ascii="Arial" w:hAnsi="Arial"/>
        </w:rPr>
        <w:t xml:space="preserve"> </w:t>
      </w:r>
      <w:r w:rsidR="005E3D1D" w:rsidRPr="005E3D1D">
        <w:rPr>
          <w:rFonts w:ascii="Arial" w:hAnsi="Arial"/>
          <w:highlight w:val="yellow"/>
        </w:rPr>
        <w:t>Der Erhalt ist durch den Em</w:t>
      </w:r>
      <w:r w:rsidR="005E3D1D" w:rsidRPr="005E3D1D">
        <w:rPr>
          <w:rFonts w:ascii="Arial" w:hAnsi="Arial"/>
          <w:highlight w:val="yellow"/>
        </w:rPr>
        <w:t>p</w:t>
      </w:r>
      <w:r w:rsidR="005E3D1D" w:rsidRPr="005E3D1D">
        <w:rPr>
          <w:rFonts w:ascii="Arial" w:hAnsi="Arial"/>
          <w:highlight w:val="yellow"/>
        </w:rPr>
        <w:t>fänger zu bestätigen.</w:t>
      </w:r>
    </w:p>
    <w:p w:rsidR="004555BE" w:rsidRPr="009628BF" w:rsidRDefault="004555BE" w:rsidP="00124CD2">
      <w:pPr>
        <w:rPr>
          <w:rFonts w:ascii="Arial" w:hAnsi="Arial"/>
        </w:rPr>
      </w:pPr>
    </w:p>
    <w:p w:rsidR="009F57C7" w:rsidRPr="009628BF" w:rsidRDefault="009F57C7" w:rsidP="00124CD2">
      <w:pPr>
        <w:rPr>
          <w:rFonts w:ascii="Arial" w:hAnsi="Arial"/>
        </w:rPr>
      </w:pPr>
      <w:r w:rsidRPr="009628BF">
        <w:rPr>
          <w:rFonts w:ascii="Arial" w:hAnsi="Arial"/>
        </w:rPr>
        <w:t xml:space="preserve">Der Empfänger des Vorschussbetrages ist zur Rücküberweisung des Saldos (Vorschussbetrag minus </w:t>
      </w:r>
      <w:r w:rsidR="009628BF" w:rsidRPr="009628BF">
        <w:rPr>
          <w:rFonts w:ascii="Arial" w:hAnsi="Arial"/>
        </w:rPr>
        <w:t>Ausgaben</w:t>
      </w:r>
      <w:r w:rsidR="009628BF">
        <w:rPr>
          <w:rFonts w:ascii="Arial" w:hAnsi="Arial"/>
        </w:rPr>
        <w:t xml:space="preserve">, die durch </w:t>
      </w:r>
      <w:r w:rsidRPr="009628BF">
        <w:rPr>
          <w:rFonts w:ascii="Arial" w:hAnsi="Arial"/>
        </w:rPr>
        <w:t>Quittung belegt</w:t>
      </w:r>
      <w:r w:rsidR="009628BF">
        <w:rPr>
          <w:rFonts w:ascii="Arial" w:hAnsi="Arial"/>
        </w:rPr>
        <w:t xml:space="preserve"> sind</w:t>
      </w:r>
      <w:r w:rsidRPr="009628BF">
        <w:rPr>
          <w:rFonts w:ascii="Arial" w:hAnsi="Arial"/>
        </w:rPr>
        <w:t>) an die waggon24 GmbH verpflichtet.</w:t>
      </w:r>
    </w:p>
    <w:p w:rsidR="009F57C7" w:rsidRPr="009628BF" w:rsidRDefault="009F57C7" w:rsidP="00124CD2">
      <w:pPr>
        <w:rPr>
          <w:rFonts w:ascii="Arial" w:hAnsi="Arial"/>
        </w:rPr>
      </w:pPr>
    </w:p>
    <w:p w:rsidR="009F57C7" w:rsidRPr="009628BF" w:rsidRDefault="009F57C7" w:rsidP="00124CD2">
      <w:pPr>
        <w:rPr>
          <w:rFonts w:ascii="Arial" w:hAnsi="Arial"/>
        </w:rPr>
      </w:pPr>
      <w:r w:rsidRPr="009628BF">
        <w:rPr>
          <w:rFonts w:ascii="Arial" w:hAnsi="Arial"/>
        </w:rPr>
        <w:t xml:space="preserve">Die Rückforderung des Saldos durch </w:t>
      </w:r>
      <w:r w:rsidRPr="001F60F6">
        <w:rPr>
          <w:rFonts w:ascii="Arial" w:hAnsi="Arial"/>
          <w:i/>
        </w:rPr>
        <w:t>waggon24</w:t>
      </w:r>
      <w:r w:rsidRPr="009628BF">
        <w:rPr>
          <w:rFonts w:ascii="Arial" w:hAnsi="Arial"/>
        </w:rPr>
        <w:t xml:space="preserve"> GmbH ist jeder Zeit möglich.</w:t>
      </w:r>
    </w:p>
    <w:p w:rsidR="009F57C7" w:rsidRPr="009628BF" w:rsidRDefault="009F57C7" w:rsidP="00124CD2">
      <w:pPr>
        <w:rPr>
          <w:rFonts w:ascii="Arial" w:hAnsi="Arial"/>
        </w:rPr>
      </w:pPr>
    </w:p>
    <w:p w:rsidR="004555BE" w:rsidRPr="009628BF" w:rsidRDefault="004555BE" w:rsidP="00124CD2">
      <w:pPr>
        <w:rPr>
          <w:rFonts w:ascii="Arial" w:hAnsi="Arial"/>
        </w:rPr>
      </w:pPr>
      <w:r w:rsidRPr="009628BF">
        <w:rPr>
          <w:rFonts w:ascii="Arial" w:hAnsi="Arial"/>
        </w:rPr>
        <w:t xml:space="preserve">Bei Verwendung des Vorschusses, ist die Höhe des Betrages per Originalquittung nachzuweisen. Quittungen/Belege sind unverzüglich an die Finanzbuchhaltung der </w:t>
      </w:r>
      <w:r w:rsidRPr="001F60F6">
        <w:rPr>
          <w:rFonts w:ascii="Arial" w:hAnsi="Arial"/>
          <w:i/>
        </w:rPr>
        <w:t>waggon24</w:t>
      </w:r>
      <w:r w:rsidRPr="009628BF">
        <w:rPr>
          <w:rFonts w:ascii="Arial" w:hAnsi="Arial"/>
        </w:rPr>
        <w:t xml:space="preserve"> GmbH lt. bestehender Arbeitsanweisung zu übersenden.</w:t>
      </w:r>
    </w:p>
    <w:p w:rsidR="009F57C7" w:rsidRPr="009628BF" w:rsidRDefault="009F57C7" w:rsidP="00124CD2">
      <w:pPr>
        <w:rPr>
          <w:rFonts w:ascii="Arial" w:hAnsi="Arial"/>
        </w:rPr>
      </w:pPr>
    </w:p>
    <w:p w:rsidR="009F57C7" w:rsidRPr="009628BF" w:rsidRDefault="009F57C7" w:rsidP="00124CD2">
      <w:pPr>
        <w:rPr>
          <w:rFonts w:ascii="Arial" w:hAnsi="Arial"/>
        </w:rPr>
      </w:pPr>
      <w:r w:rsidRPr="009628BF">
        <w:rPr>
          <w:rFonts w:ascii="Arial" w:hAnsi="Arial"/>
        </w:rPr>
        <w:t>Nach Vorlage und Prüfung der Quittungen erfolgt die Wiederaufstockung des Vorschussbetrages auf die unten bezeichnete Höhe.</w:t>
      </w:r>
    </w:p>
    <w:p w:rsidR="009F57C7" w:rsidRPr="009628BF" w:rsidRDefault="009F57C7" w:rsidP="00124CD2">
      <w:pPr>
        <w:rPr>
          <w:rFonts w:ascii="Arial" w:hAnsi="Arial"/>
        </w:rPr>
      </w:pPr>
    </w:p>
    <w:p w:rsidR="009F57C7" w:rsidRPr="009628BF" w:rsidRDefault="009F57C7" w:rsidP="00124CD2">
      <w:pPr>
        <w:rPr>
          <w:rFonts w:ascii="Arial" w:hAnsi="Arial"/>
        </w:rPr>
      </w:pPr>
      <w:r w:rsidRPr="009628BF">
        <w:rPr>
          <w:rFonts w:ascii="Arial" w:hAnsi="Arial"/>
        </w:rPr>
        <w:t>Sollten Ausgaben nicht durch Beleg nachgewiesen werden, haftet der Empfänger des Vorschusses hierfür in voller Höhe. Die Höhe des nicht nachgewiesenen Betrages wird mit der nächsten Lohna</w:t>
      </w:r>
      <w:r w:rsidRPr="009628BF">
        <w:rPr>
          <w:rFonts w:ascii="Arial" w:hAnsi="Arial"/>
        </w:rPr>
        <w:t>b</w:t>
      </w:r>
      <w:r w:rsidRPr="009628BF">
        <w:rPr>
          <w:rFonts w:ascii="Arial" w:hAnsi="Arial"/>
        </w:rPr>
        <w:t>rechnung vom Gehalt einbehalten.</w:t>
      </w:r>
    </w:p>
    <w:p w:rsidR="009F57C7" w:rsidRPr="009628BF" w:rsidRDefault="009F57C7" w:rsidP="00124CD2">
      <w:pPr>
        <w:rPr>
          <w:rFonts w:ascii="Arial" w:hAnsi="Arial"/>
        </w:rPr>
      </w:pPr>
    </w:p>
    <w:p w:rsidR="009F57C7" w:rsidRDefault="009628BF" w:rsidP="00124CD2">
      <w:pPr>
        <w:rPr>
          <w:rFonts w:ascii="Arial" w:hAnsi="Arial"/>
        </w:rPr>
      </w:pPr>
      <w:r>
        <w:rPr>
          <w:rFonts w:ascii="Arial" w:hAnsi="Arial"/>
        </w:rPr>
        <w:t xml:space="preserve">In Anwendung der vorangegangenen Ausführungen </w:t>
      </w:r>
      <w:r w:rsidR="00384BF9">
        <w:rPr>
          <w:rFonts w:ascii="Arial" w:hAnsi="Arial"/>
        </w:rPr>
        <w:t>und nach Vorlage des unterschriebenen Exem</w:t>
      </w:r>
      <w:r w:rsidR="00384BF9">
        <w:rPr>
          <w:rFonts w:ascii="Arial" w:hAnsi="Arial"/>
        </w:rPr>
        <w:t>p</w:t>
      </w:r>
      <w:r w:rsidR="00384BF9">
        <w:rPr>
          <w:rFonts w:ascii="Arial" w:hAnsi="Arial"/>
        </w:rPr>
        <w:t xml:space="preserve">lars dieses Formblattes </w:t>
      </w:r>
      <w:r>
        <w:rPr>
          <w:rFonts w:ascii="Arial" w:hAnsi="Arial"/>
        </w:rPr>
        <w:t>wird Herrn</w:t>
      </w:r>
    </w:p>
    <w:p w:rsidR="009628BF" w:rsidRDefault="009628BF" w:rsidP="00124CD2">
      <w:pPr>
        <w:rPr>
          <w:rFonts w:ascii="Arial" w:hAnsi="Arial"/>
        </w:rPr>
      </w:pPr>
    </w:p>
    <w:p w:rsidR="009628BF" w:rsidRDefault="009628BF" w:rsidP="009628BF">
      <w:pPr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…………………………………………….</w:t>
      </w:r>
    </w:p>
    <w:p w:rsidR="009628BF" w:rsidRPr="009628BF" w:rsidRDefault="009628BF" w:rsidP="00124CD2">
      <w:pPr>
        <w:rPr>
          <w:rFonts w:ascii="Arial" w:hAnsi="Arial"/>
        </w:rPr>
      </w:pPr>
    </w:p>
    <w:p w:rsidR="009F57C7" w:rsidRPr="009628BF" w:rsidRDefault="009628BF" w:rsidP="00124CD2">
      <w:pPr>
        <w:rPr>
          <w:rFonts w:ascii="Arial" w:hAnsi="Arial"/>
        </w:rPr>
      </w:pPr>
      <w:r>
        <w:rPr>
          <w:rFonts w:ascii="Arial" w:hAnsi="Arial"/>
        </w:rPr>
        <w:t>ein Vorschuss in Höhe von</w:t>
      </w:r>
      <w:r>
        <w:rPr>
          <w:rFonts w:ascii="Arial" w:hAnsi="Arial"/>
        </w:rPr>
        <w:tab/>
      </w:r>
      <w:r w:rsidR="005E3D1D">
        <w:rPr>
          <w:rFonts w:ascii="Arial" w:hAnsi="Arial"/>
        </w:rPr>
        <w:t>XX</w:t>
      </w:r>
      <w:proofErr w:type="gramStart"/>
      <w:r w:rsidR="00384BF9">
        <w:rPr>
          <w:rFonts w:ascii="Arial" w:hAnsi="Arial"/>
        </w:rPr>
        <w:t>,00</w:t>
      </w:r>
      <w:proofErr w:type="gramEnd"/>
      <w:r w:rsidR="00384BF9">
        <w:rPr>
          <w:rFonts w:ascii="Arial" w:hAnsi="Arial"/>
        </w:rPr>
        <w:t xml:space="preserve"> (</w:t>
      </w:r>
      <w:r w:rsidR="005E3D1D">
        <w:rPr>
          <w:rFonts w:ascii="Arial" w:hAnsi="Arial"/>
        </w:rPr>
        <w:t>XX</w:t>
      </w:r>
      <w:r w:rsidR="00384BF9">
        <w:rPr>
          <w:rFonts w:ascii="Arial" w:hAnsi="Arial"/>
        </w:rPr>
        <w:t>) E</w:t>
      </w:r>
      <w:r>
        <w:rPr>
          <w:rFonts w:ascii="Arial" w:hAnsi="Arial"/>
        </w:rPr>
        <w:t>uro überwiesen.</w:t>
      </w:r>
    </w:p>
    <w:p w:rsidR="004555BE" w:rsidRPr="00384BF9" w:rsidRDefault="004555BE" w:rsidP="00124CD2">
      <w:pPr>
        <w:rPr>
          <w:rFonts w:ascii="Arial" w:hAnsi="Arial"/>
        </w:rPr>
      </w:pPr>
      <w:bookmarkStart w:id="0" w:name="_GoBack"/>
      <w:bookmarkEnd w:id="0"/>
    </w:p>
    <w:p w:rsidR="00384BF9" w:rsidRDefault="00384BF9" w:rsidP="00124CD2">
      <w:pPr>
        <w:rPr>
          <w:rFonts w:ascii="Arial" w:hAnsi="Arial"/>
        </w:rPr>
      </w:pPr>
    </w:p>
    <w:p w:rsidR="00384BF9" w:rsidRPr="00384BF9" w:rsidRDefault="00384BF9" w:rsidP="00124CD2">
      <w:pPr>
        <w:rPr>
          <w:rFonts w:ascii="Arial" w:hAnsi="Arial"/>
        </w:rPr>
      </w:pPr>
    </w:p>
    <w:p w:rsidR="00384BF9" w:rsidRPr="00384BF9" w:rsidRDefault="00384BF9" w:rsidP="00124CD2">
      <w:pPr>
        <w:rPr>
          <w:rFonts w:ascii="Arial" w:hAnsi="Arial"/>
        </w:rPr>
      </w:pPr>
      <w:r w:rsidRPr="00384BF9">
        <w:rPr>
          <w:rFonts w:ascii="Arial" w:hAnsi="Arial"/>
        </w:rPr>
        <w:t>Das Verfahren des Bargeldvorschusses wurde gelesen und zur Kenntnis genommen.</w:t>
      </w:r>
    </w:p>
    <w:p w:rsidR="00384BF9" w:rsidRPr="00384BF9" w:rsidRDefault="00384BF9" w:rsidP="00124CD2">
      <w:pPr>
        <w:rPr>
          <w:rFonts w:ascii="Arial" w:hAnsi="Arial"/>
        </w:rPr>
      </w:pPr>
    </w:p>
    <w:p w:rsidR="00384BF9" w:rsidRPr="00384BF9" w:rsidRDefault="00384BF9" w:rsidP="00124CD2">
      <w:pPr>
        <w:rPr>
          <w:rFonts w:ascii="Arial" w:hAnsi="Arial"/>
        </w:rPr>
      </w:pPr>
    </w:p>
    <w:p w:rsidR="00384BF9" w:rsidRPr="00384BF9" w:rsidRDefault="00384BF9" w:rsidP="00124CD2">
      <w:pPr>
        <w:rPr>
          <w:rFonts w:ascii="Arial" w:hAnsi="Arial"/>
        </w:rPr>
      </w:pPr>
    </w:p>
    <w:p w:rsidR="00384BF9" w:rsidRDefault="00384BF9" w:rsidP="00124CD2">
      <w:pPr>
        <w:rPr>
          <w:rFonts w:ascii="Arial" w:hAnsi="Arial"/>
        </w:rPr>
      </w:pPr>
      <w:r w:rsidRPr="00384BF9">
        <w:rPr>
          <w:rFonts w:ascii="Arial" w:hAnsi="Arial"/>
        </w:rPr>
        <w:t>Datum/Unterschrift:</w:t>
      </w:r>
      <w:r w:rsidRPr="00384BF9">
        <w:rPr>
          <w:rFonts w:ascii="Arial" w:hAnsi="Arial"/>
        </w:rPr>
        <w:tab/>
      </w:r>
      <w:r w:rsidRPr="00384BF9">
        <w:rPr>
          <w:rFonts w:ascii="Arial" w:hAnsi="Arial"/>
        </w:rPr>
        <w:tab/>
        <w:t>……………………………………………</w:t>
      </w:r>
    </w:p>
    <w:p w:rsidR="00384BF9" w:rsidRDefault="00384BF9" w:rsidP="00124CD2">
      <w:pPr>
        <w:rPr>
          <w:rFonts w:ascii="Arial" w:hAnsi="Arial"/>
        </w:rPr>
      </w:pPr>
    </w:p>
    <w:p w:rsidR="00384BF9" w:rsidRDefault="00384BF9" w:rsidP="00124CD2">
      <w:pPr>
        <w:rPr>
          <w:rFonts w:ascii="Arial" w:hAnsi="Arial"/>
        </w:rPr>
      </w:pPr>
    </w:p>
    <w:p w:rsidR="00384BF9" w:rsidRDefault="00384BF9" w:rsidP="00124CD2">
      <w:pPr>
        <w:rPr>
          <w:rFonts w:ascii="Arial" w:hAnsi="Arial"/>
        </w:rPr>
      </w:pPr>
    </w:p>
    <w:p w:rsidR="00384BF9" w:rsidRDefault="00384BF9" w:rsidP="00124CD2">
      <w:pPr>
        <w:rPr>
          <w:rFonts w:ascii="Arial" w:hAnsi="Arial"/>
        </w:rPr>
      </w:pPr>
    </w:p>
    <w:p w:rsidR="00384BF9" w:rsidRPr="00384BF9" w:rsidRDefault="00384BF9" w:rsidP="00124CD2">
      <w:pPr>
        <w:rPr>
          <w:rFonts w:ascii="Arial" w:hAnsi="Arial"/>
        </w:rPr>
      </w:pPr>
      <w:r>
        <w:rPr>
          <w:rFonts w:ascii="Arial" w:hAnsi="Arial"/>
        </w:rPr>
        <w:t xml:space="preserve">Bitte unterschriebenes Exemplar an </w:t>
      </w:r>
      <w:r w:rsidRPr="009628BF">
        <w:rPr>
          <w:rFonts w:ascii="Arial" w:hAnsi="Arial"/>
        </w:rPr>
        <w:t xml:space="preserve">die Finanzbuchhaltung der </w:t>
      </w:r>
      <w:r w:rsidRPr="001F60F6">
        <w:rPr>
          <w:rFonts w:ascii="Arial" w:hAnsi="Arial"/>
          <w:i/>
        </w:rPr>
        <w:t>waggon24</w:t>
      </w:r>
      <w:r w:rsidRPr="009628BF">
        <w:rPr>
          <w:rFonts w:ascii="Arial" w:hAnsi="Arial"/>
        </w:rPr>
        <w:t xml:space="preserve"> GmbH</w:t>
      </w:r>
      <w:r>
        <w:rPr>
          <w:rFonts w:ascii="Arial" w:hAnsi="Arial"/>
        </w:rPr>
        <w:t xml:space="preserve"> senden.</w:t>
      </w:r>
    </w:p>
    <w:sectPr w:rsidR="00384BF9" w:rsidRPr="00384BF9" w:rsidSect="00C43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2D" w:rsidRDefault="00434C2D" w:rsidP="000144C1">
      <w:r>
        <w:separator/>
      </w:r>
    </w:p>
  </w:endnote>
  <w:endnote w:type="continuationSeparator" w:id="0">
    <w:p w:rsidR="00434C2D" w:rsidRDefault="00434C2D" w:rsidP="0001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45" w:rsidRDefault="000A594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F9" w:rsidRPr="00560633" w:rsidRDefault="002F59F9" w:rsidP="00DF64A0">
    <w:pPr>
      <w:pBdr>
        <w:top w:val="single" w:sz="4" w:space="1" w:color="auto"/>
      </w:pBdr>
      <w:rPr>
        <w:rFonts w:ascii="Myriad Pro" w:hAnsi="Myriad Pro"/>
        <w:color w:val="1F497D" w:themeColor="text2"/>
      </w:rPr>
    </w:pPr>
    <w:r w:rsidRPr="00560633">
      <w:rPr>
        <w:rFonts w:ascii="Myriad Pro" w:hAnsi="Myriad Pro"/>
        <w:color w:val="1F497D" w:themeColor="text2"/>
      </w:rPr>
      <w:ptab w:relativeTo="margin" w:alignment="center" w:leader="none"/>
    </w:r>
    <w:r w:rsidR="000A5945">
      <w:rPr>
        <w:rFonts w:ascii="Myriad Pro" w:hAnsi="Myriad Pro"/>
        <w:color w:val="1F497D" w:themeColor="text2"/>
      </w:rPr>
      <w:t xml:space="preserve">A </w:t>
    </w:r>
    <w:r>
      <w:rPr>
        <w:rFonts w:ascii="Myriad Pro" w:hAnsi="Myriad Pro"/>
        <w:color w:val="1F497D" w:themeColor="text2"/>
      </w:rPr>
      <w:t>0</w:t>
    </w:r>
    <w:r w:rsidR="00384BF9">
      <w:rPr>
        <w:rFonts w:ascii="Myriad Pro" w:hAnsi="Myriad Pro"/>
        <w:color w:val="1F497D" w:themeColor="text2"/>
      </w:rPr>
      <w:t>2</w:t>
    </w:r>
    <w:r>
      <w:rPr>
        <w:rFonts w:ascii="Myriad Pro" w:hAnsi="Myriad Pro"/>
        <w:color w:val="1F497D" w:themeColor="text2"/>
      </w:rPr>
      <w:t>-0</w:t>
    </w:r>
    <w:r w:rsidR="00384BF9">
      <w:rPr>
        <w:rFonts w:ascii="Myriad Pro" w:hAnsi="Myriad Pro"/>
        <w:color w:val="1F497D" w:themeColor="text2"/>
      </w:rPr>
      <w:t>1</w:t>
    </w:r>
    <w:r>
      <w:rPr>
        <w:rFonts w:ascii="Myriad Pro" w:hAnsi="Myriad Pro"/>
        <w:color w:val="1F497D" w:themeColor="text2"/>
      </w:rPr>
      <w:t>_0</w:t>
    </w:r>
    <w:r w:rsidR="008E7520">
      <w:rPr>
        <w:rFonts w:ascii="Myriad Pro" w:hAnsi="Myriad Pro"/>
        <w:color w:val="1F497D" w:themeColor="text2"/>
      </w:rPr>
      <w:t>3</w:t>
    </w:r>
    <w:r w:rsidR="000A5945">
      <w:rPr>
        <w:rFonts w:ascii="Myriad Pro" w:hAnsi="Myriad Pro"/>
        <w:color w:val="1F497D" w:themeColor="text2"/>
      </w:rPr>
      <w:t>_</w:t>
    </w:r>
    <w:r w:rsidR="005E3D1D">
      <w:rPr>
        <w:rFonts w:ascii="Myriad Pro" w:hAnsi="Myriad Pro"/>
        <w:color w:val="1F497D" w:themeColor="text2"/>
      </w:rPr>
      <w:t>09</w:t>
    </w:r>
    <w:r w:rsidR="000A5945">
      <w:rPr>
        <w:rFonts w:ascii="Myriad Pro" w:hAnsi="Myriad Pro"/>
        <w:color w:val="1F497D" w:themeColor="text2"/>
      </w:rPr>
      <w:t>.</w:t>
    </w:r>
    <w:r w:rsidR="005E3D1D">
      <w:rPr>
        <w:rFonts w:ascii="Myriad Pro" w:hAnsi="Myriad Pro"/>
        <w:color w:val="1F497D" w:themeColor="text2"/>
      </w:rPr>
      <w:t>11</w:t>
    </w:r>
    <w:r w:rsidR="000A5945">
      <w:rPr>
        <w:rFonts w:ascii="Myriad Pro" w:hAnsi="Myriad Pro"/>
        <w:color w:val="1F497D" w:themeColor="text2"/>
      </w:rPr>
      <w:t>.201</w:t>
    </w:r>
    <w:r w:rsidR="005E3D1D">
      <w:rPr>
        <w:rFonts w:ascii="Myriad Pro" w:hAnsi="Myriad Pro"/>
        <w:color w:val="1F497D" w:themeColor="text2"/>
      </w:rPr>
      <w:t>6</w:t>
    </w:r>
    <w:r w:rsidR="000A5945">
      <w:rPr>
        <w:rFonts w:ascii="Myriad Pro" w:hAnsi="Myriad Pro"/>
        <w:color w:val="1F497D" w:themeColor="text2"/>
      </w:rPr>
      <w:t>_F0</w:t>
    </w:r>
    <w:r w:rsidR="005E3D1D">
      <w:rPr>
        <w:rFonts w:ascii="Myriad Pro" w:hAnsi="Myriad Pro"/>
        <w:color w:val="1F497D" w:themeColor="text2"/>
      </w:rPr>
      <w:t>2</w:t>
    </w:r>
    <w:r w:rsidR="000A5945">
      <w:rPr>
        <w:rFonts w:ascii="Myriad Pro" w:hAnsi="Myriad Pro"/>
        <w:color w:val="1F497D" w:themeColor="text2"/>
      </w:rPr>
      <w:t>_FH</w:t>
    </w:r>
    <w:r w:rsidRPr="00560633">
      <w:rPr>
        <w:rFonts w:ascii="Myriad Pro" w:hAnsi="Myriad Pro"/>
        <w:color w:val="1F497D" w:themeColor="text2"/>
      </w:rPr>
      <w:ptab w:relativeTo="margin" w:alignment="right" w:leader="none"/>
    </w:r>
    <w:sdt>
      <w:sdtPr>
        <w:rPr>
          <w:rFonts w:ascii="Myriad Pro" w:hAnsi="Myriad Pro"/>
          <w:color w:val="1F497D" w:themeColor="text2"/>
        </w:rPr>
        <w:id w:val="13210698"/>
        <w:docPartObj>
          <w:docPartGallery w:val="Page Numbers (Top of Page)"/>
          <w:docPartUnique/>
        </w:docPartObj>
      </w:sdtPr>
      <w:sdtEndPr/>
      <w:sdtContent>
        <w:r w:rsidRPr="00560633">
          <w:rPr>
            <w:rFonts w:ascii="Myriad Pro" w:hAnsi="Myriad Pro"/>
            <w:color w:val="1F497D" w:themeColor="text2"/>
          </w:rPr>
          <w:t xml:space="preserve">Seite </w:t>
        </w:r>
        <w:r w:rsidRPr="00560633">
          <w:rPr>
            <w:rFonts w:ascii="Myriad Pro" w:hAnsi="Myriad Pro"/>
            <w:color w:val="1F497D" w:themeColor="text2"/>
          </w:rPr>
          <w:fldChar w:fldCharType="begin"/>
        </w:r>
        <w:r w:rsidRPr="00560633">
          <w:rPr>
            <w:rFonts w:ascii="Myriad Pro" w:hAnsi="Myriad Pro"/>
            <w:color w:val="1F497D" w:themeColor="text2"/>
          </w:rPr>
          <w:instrText xml:space="preserve"> PAGE </w:instrText>
        </w:r>
        <w:r w:rsidRPr="00560633">
          <w:rPr>
            <w:rFonts w:ascii="Myriad Pro" w:hAnsi="Myriad Pro"/>
            <w:color w:val="1F497D" w:themeColor="text2"/>
          </w:rPr>
          <w:fldChar w:fldCharType="separate"/>
        </w:r>
        <w:r w:rsidR="001F60F6">
          <w:rPr>
            <w:rFonts w:ascii="Myriad Pro" w:hAnsi="Myriad Pro"/>
            <w:noProof/>
            <w:color w:val="1F497D" w:themeColor="text2"/>
          </w:rPr>
          <w:t>1</w:t>
        </w:r>
        <w:r w:rsidRPr="00560633">
          <w:rPr>
            <w:rFonts w:ascii="Myriad Pro" w:hAnsi="Myriad Pro"/>
            <w:color w:val="1F497D" w:themeColor="text2"/>
          </w:rPr>
          <w:fldChar w:fldCharType="end"/>
        </w:r>
        <w:r w:rsidRPr="00560633">
          <w:rPr>
            <w:rFonts w:ascii="Myriad Pro" w:hAnsi="Myriad Pro"/>
            <w:color w:val="1F497D" w:themeColor="text2"/>
          </w:rPr>
          <w:t xml:space="preserve"> von </w:t>
        </w:r>
        <w:r w:rsidRPr="00560633">
          <w:rPr>
            <w:rFonts w:ascii="Myriad Pro" w:hAnsi="Myriad Pro"/>
            <w:color w:val="1F497D" w:themeColor="text2"/>
          </w:rPr>
          <w:fldChar w:fldCharType="begin"/>
        </w:r>
        <w:r w:rsidRPr="00560633">
          <w:rPr>
            <w:rFonts w:ascii="Myriad Pro" w:hAnsi="Myriad Pro"/>
            <w:color w:val="1F497D" w:themeColor="text2"/>
          </w:rPr>
          <w:instrText xml:space="preserve"> NUMPAGES  </w:instrText>
        </w:r>
        <w:r w:rsidRPr="00560633">
          <w:rPr>
            <w:rFonts w:ascii="Myriad Pro" w:hAnsi="Myriad Pro"/>
            <w:color w:val="1F497D" w:themeColor="text2"/>
          </w:rPr>
          <w:fldChar w:fldCharType="separate"/>
        </w:r>
        <w:r w:rsidR="001F60F6">
          <w:rPr>
            <w:rFonts w:ascii="Myriad Pro" w:hAnsi="Myriad Pro"/>
            <w:noProof/>
            <w:color w:val="1F497D" w:themeColor="text2"/>
          </w:rPr>
          <w:t>1</w:t>
        </w:r>
        <w:r w:rsidRPr="00560633">
          <w:rPr>
            <w:rFonts w:ascii="Myriad Pro" w:hAnsi="Myriad Pro"/>
            <w:color w:val="1F497D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45" w:rsidRDefault="000A59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2D" w:rsidRDefault="00434C2D" w:rsidP="000144C1">
      <w:r>
        <w:separator/>
      </w:r>
    </w:p>
  </w:footnote>
  <w:footnote w:type="continuationSeparator" w:id="0">
    <w:p w:rsidR="00434C2D" w:rsidRDefault="00434C2D" w:rsidP="0001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45" w:rsidRDefault="000A594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F9" w:rsidRPr="00980C9C" w:rsidRDefault="002F59F9" w:rsidP="006B6E69">
    <w:pPr>
      <w:pStyle w:val="berschrift2"/>
      <w:tabs>
        <w:tab w:val="left" w:pos="3331"/>
      </w:tabs>
      <w:spacing w:before="0"/>
      <w:rPr>
        <w:rFonts w:ascii="Myriad Pro" w:hAnsi="Myriad Pro"/>
        <w:caps/>
        <w:color w:val="808080" w:themeColor="background1" w:themeShade="80"/>
        <w:sz w:val="22"/>
        <w:szCs w:val="23"/>
      </w:rPr>
    </w:pPr>
    <w:r w:rsidRPr="00980C9C"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59264" behindDoc="0" locked="0" layoutInCell="1" allowOverlap="1" wp14:anchorId="154DAF2A" wp14:editId="60458DB0">
          <wp:simplePos x="0" y="0"/>
          <wp:positionH relativeFrom="page">
            <wp:posOffset>5092310</wp:posOffset>
          </wp:positionH>
          <wp:positionV relativeFrom="page">
            <wp:posOffset>291193</wp:posOffset>
          </wp:positionV>
          <wp:extent cx="1601070" cy="537210"/>
          <wp:effectExtent l="0" t="0" r="0" b="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1070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80C9C">
      <w:rPr>
        <w:rFonts w:ascii="Myriad Pro" w:hAnsi="Myriad Pro"/>
        <w:caps/>
        <w:color w:val="808080" w:themeColor="background1" w:themeShade="80"/>
        <w:sz w:val="22"/>
        <w:szCs w:val="23"/>
      </w:rPr>
      <w:t>Qualitätsmanagement-System</w:t>
    </w:r>
  </w:p>
  <w:p w:rsidR="002F59F9" w:rsidRPr="00044BB7" w:rsidRDefault="00434C2D" w:rsidP="00044BB7">
    <w:pPr>
      <w:pStyle w:val="berschrift3"/>
      <w:spacing w:after="240"/>
      <w:rPr>
        <w:rFonts w:ascii="Myriad Pro" w:hAnsi="Myriad Pro"/>
      </w:rPr>
    </w:pPr>
    <w:sdt>
      <w:sdtPr>
        <w:rPr>
          <w:b w:val="0"/>
          <w:sz w:val="28"/>
          <w:szCs w:val="28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A5945">
          <w:rPr>
            <w:b w:val="0"/>
            <w:sz w:val="28"/>
            <w:szCs w:val="28"/>
          </w:rPr>
          <w:t>A</w:t>
        </w:r>
        <w:r w:rsidR="00384BF9">
          <w:rPr>
            <w:b w:val="0"/>
            <w:sz w:val="28"/>
            <w:szCs w:val="28"/>
          </w:rPr>
          <w:t xml:space="preserve"> </w:t>
        </w:r>
        <w:r w:rsidR="004555BE">
          <w:rPr>
            <w:b w:val="0"/>
            <w:sz w:val="28"/>
            <w:szCs w:val="28"/>
          </w:rPr>
          <w:t>Bargeldvorschuss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45" w:rsidRDefault="000A594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7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6"/>
    <w:multiLevelType w:val="singleLevel"/>
    <w:tmpl w:val="00000016"/>
    <w:name w:val="WW8Num21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5315D8"/>
    <w:multiLevelType w:val="hybridMultilevel"/>
    <w:tmpl w:val="4D68F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F524E"/>
    <w:multiLevelType w:val="hybridMultilevel"/>
    <w:tmpl w:val="A13E76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B7500"/>
    <w:multiLevelType w:val="hybridMultilevel"/>
    <w:tmpl w:val="B32E6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27C3D"/>
    <w:multiLevelType w:val="hybridMultilevel"/>
    <w:tmpl w:val="EED29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73866"/>
    <w:multiLevelType w:val="hybridMultilevel"/>
    <w:tmpl w:val="E9CAAE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F0AA6"/>
    <w:multiLevelType w:val="hybridMultilevel"/>
    <w:tmpl w:val="4888D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E79A2"/>
    <w:multiLevelType w:val="hybridMultilevel"/>
    <w:tmpl w:val="33EC3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16732"/>
    <w:multiLevelType w:val="hybridMultilevel"/>
    <w:tmpl w:val="7B46B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E6B5A"/>
    <w:multiLevelType w:val="hybridMultilevel"/>
    <w:tmpl w:val="66BE0B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70F08"/>
    <w:multiLevelType w:val="hybridMultilevel"/>
    <w:tmpl w:val="BCE67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75AA7"/>
    <w:multiLevelType w:val="hybridMultilevel"/>
    <w:tmpl w:val="0768A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67484"/>
    <w:multiLevelType w:val="hybridMultilevel"/>
    <w:tmpl w:val="5C1C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2414"/>
    <w:multiLevelType w:val="hybridMultilevel"/>
    <w:tmpl w:val="A4946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5AE9"/>
    <w:multiLevelType w:val="hybridMultilevel"/>
    <w:tmpl w:val="DA464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7751B"/>
    <w:multiLevelType w:val="hybridMultilevel"/>
    <w:tmpl w:val="D40EC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9664B"/>
    <w:multiLevelType w:val="hybridMultilevel"/>
    <w:tmpl w:val="22E29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30835"/>
    <w:multiLevelType w:val="hybridMultilevel"/>
    <w:tmpl w:val="06A64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174FB"/>
    <w:multiLevelType w:val="hybridMultilevel"/>
    <w:tmpl w:val="37CE6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6840FC9"/>
    <w:multiLevelType w:val="hybridMultilevel"/>
    <w:tmpl w:val="A1524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E1941"/>
    <w:multiLevelType w:val="hybridMultilevel"/>
    <w:tmpl w:val="33D87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C3DFA"/>
    <w:multiLevelType w:val="hybridMultilevel"/>
    <w:tmpl w:val="CAC0D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F2D55"/>
    <w:multiLevelType w:val="hybridMultilevel"/>
    <w:tmpl w:val="8E328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19"/>
  </w:num>
  <w:num w:numId="14">
    <w:abstractNumId w:val="9"/>
  </w:num>
  <w:num w:numId="15">
    <w:abstractNumId w:val="12"/>
  </w:num>
  <w:num w:numId="16">
    <w:abstractNumId w:val="22"/>
  </w:num>
  <w:num w:numId="17">
    <w:abstractNumId w:val="21"/>
  </w:num>
  <w:num w:numId="18">
    <w:abstractNumId w:val="24"/>
  </w:num>
  <w:num w:numId="19">
    <w:abstractNumId w:val="18"/>
  </w:num>
  <w:num w:numId="20">
    <w:abstractNumId w:val="3"/>
  </w:num>
  <w:num w:numId="21">
    <w:abstractNumId w:val="10"/>
  </w:num>
  <w:num w:numId="22">
    <w:abstractNumId w:val="6"/>
  </w:num>
  <w:num w:numId="23">
    <w:abstractNumId w:val="7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0E"/>
    <w:rsid w:val="000144C1"/>
    <w:rsid w:val="00020D56"/>
    <w:rsid w:val="00022732"/>
    <w:rsid w:val="00022E59"/>
    <w:rsid w:val="00044BB7"/>
    <w:rsid w:val="00053224"/>
    <w:rsid w:val="00061F8C"/>
    <w:rsid w:val="000805AE"/>
    <w:rsid w:val="0008092F"/>
    <w:rsid w:val="00086463"/>
    <w:rsid w:val="00086A25"/>
    <w:rsid w:val="000916DA"/>
    <w:rsid w:val="00093549"/>
    <w:rsid w:val="000A5945"/>
    <w:rsid w:val="000B38B7"/>
    <w:rsid w:val="000B706A"/>
    <w:rsid w:val="000C1C18"/>
    <w:rsid w:val="000C56D9"/>
    <w:rsid w:val="000E3F2A"/>
    <w:rsid w:val="000E571D"/>
    <w:rsid w:val="00110415"/>
    <w:rsid w:val="001125DA"/>
    <w:rsid w:val="00124CD2"/>
    <w:rsid w:val="00154772"/>
    <w:rsid w:val="00173374"/>
    <w:rsid w:val="00192CD5"/>
    <w:rsid w:val="001E60B4"/>
    <w:rsid w:val="001F60F6"/>
    <w:rsid w:val="00204D33"/>
    <w:rsid w:val="00205A0B"/>
    <w:rsid w:val="00212CD6"/>
    <w:rsid w:val="002137C2"/>
    <w:rsid w:val="0023205C"/>
    <w:rsid w:val="002402DC"/>
    <w:rsid w:val="00240D90"/>
    <w:rsid w:val="00255CA4"/>
    <w:rsid w:val="00265925"/>
    <w:rsid w:val="002837DE"/>
    <w:rsid w:val="00293831"/>
    <w:rsid w:val="002C1966"/>
    <w:rsid w:val="002C3B45"/>
    <w:rsid w:val="002E2187"/>
    <w:rsid w:val="002F59F9"/>
    <w:rsid w:val="003007F4"/>
    <w:rsid w:val="00313413"/>
    <w:rsid w:val="003248D3"/>
    <w:rsid w:val="00327CB2"/>
    <w:rsid w:val="00341BB9"/>
    <w:rsid w:val="0035050E"/>
    <w:rsid w:val="00353FDC"/>
    <w:rsid w:val="00367888"/>
    <w:rsid w:val="00376C7C"/>
    <w:rsid w:val="00381C31"/>
    <w:rsid w:val="00384BF9"/>
    <w:rsid w:val="00391921"/>
    <w:rsid w:val="003B5099"/>
    <w:rsid w:val="003B6524"/>
    <w:rsid w:val="003B6973"/>
    <w:rsid w:val="003B7021"/>
    <w:rsid w:val="003E12A9"/>
    <w:rsid w:val="003E7B31"/>
    <w:rsid w:val="003F59AD"/>
    <w:rsid w:val="004039DE"/>
    <w:rsid w:val="00413607"/>
    <w:rsid w:val="00434C2D"/>
    <w:rsid w:val="0045388F"/>
    <w:rsid w:val="00453904"/>
    <w:rsid w:val="004555BE"/>
    <w:rsid w:val="00466493"/>
    <w:rsid w:val="004C2AB8"/>
    <w:rsid w:val="004D3DD9"/>
    <w:rsid w:val="004F7856"/>
    <w:rsid w:val="00507F0D"/>
    <w:rsid w:val="00511E8B"/>
    <w:rsid w:val="005316F8"/>
    <w:rsid w:val="00546F62"/>
    <w:rsid w:val="00551EFB"/>
    <w:rsid w:val="00560633"/>
    <w:rsid w:val="00565485"/>
    <w:rsid w:val="00580238"/>
    <w:rsid w:val="005903E4"/>
    <w:rsid w:val="00593F97"/>
    <w:rsid w:val="0059479F"/>
    <w:rsid w:val="005A3640"/>
    <w:rsid w:val="005A5756"/>
    <w:rsid w:val="005C1155"/>
    <w:rsid w:val="005D1234"/>
    <w:rsid w:val="005D20F6"/>
    <w:rsid w:val="005D29D2"/>
    <w:rsid w:val="005D6774"/>
    <w:rsid w:val="005E34BE"/>
    <w:rsid w:val="005E3D1D"/>
    <w:rsid w:val="005F7B3C"/>
    <w:rsid w:val="006035AC"/>
    <w:rsid w:val="00642B00"/>
    <w:rsid w:val="00642C90"/>
    <w:rsid w:val="00650611"/>
    <w:rsid w:val="00651A4D"/>
    <w:rsid w:val="00696F48"/>
    <w:rsid w:val="006A5317"/>
    <w:rsid w:val="006B39DC"/>
    <w:rsid w:val="006B6E69"/>
    <w:rsid w:val="006C04DA"/>
    <w:rsid w:val="006D7724"/>
    <w:rsid w:val="006E1145"/>
    <w:rsid w:val="006F63AC"/>
    <w:rsid w:val="0072054E"/>
    <w:rsid w:val="0074120E"/>
    <w:rsid w:val="00742D92"/>
    <w:rsid w:val="00761EBC"/>
    <w:rsid w:val="00762E72"/>
    <w:rsid w:val="007767E6"/>
    <w:rsid w:val="00776B7E"/>
    <w:rsid w:val="007A6165"/>
    <w:rsid w:val="007B4037"/>
    <w:rsid w:val="007B7242"/>
    <w:rsid w:val="007C5EB0"/>
    <w:rsid w:val="008049F3"/>
    <w:rsid w:val="00806121"/>
    <w:rsid w:val="00813DA8"/>
    <w:rsid w:val="008269AD"/>
    <w:rsid w:val="0083233C"/>
    <w:rsid w:val="00842C7A"/>
    <w:rsid w:val="00842F60"/>
    <w:rsid w:val="00853060"/>
    <w:rsid w:val="00853D97"/>
    <w:rsid w:val="00855CFC"/>
    <w:rsid w:val="0087427D"/>
    <w:rsid w:val="00895E70"/>
    <w:rsid w:val="008B352B"/>
    <w:rsid w:val="008B50CB"/>
    <w:rsid w:val="008C2087"/>
    <w:rsid w:val="008E7520"/>
    <w:rsid w:val="00915BB5"/>
    <w:rsid w:val="00932FA1"/>
    <w:rsid w:val="009628BF"/>
    <w:rsid w:val="00971CEB"/>
    <w:rsid w:val="00980C9C"/>
    <w:rsid w:val="0099139F"/>
    <w:rsid w:val="009C7762"/>
    <w:rsid w:val="009D333D"/>
    <w:rsid w:val="009F57C7"/>
    <w:rsid w:val="00A129C2"/>
    <w:rsid w:val="00A26DC4"/>
    <w:rsid w:val="00A45D7B"/>
    <w:rsid w:val="00A574BA"/>
    <w:rsid w:val="00A66A64"/>
    <w:rsid w:val="00A74F32"/>
    <w:rsid w:val="00A818FC"/>
    <w:rsid w:val="00A95B5E"/>
    <w:rsid w:val="00AB12C5"/>
    <w:rsid w:val="00AB446C"/>
    <w:rsid w:val="00AE30FD"/>
    <w:rsid w:val="00B07ED7"/>
    <w:rsid w:val="00B12CCC"/>
    <w:rsid w:val="00B316D7"/>
    <w:rsid w:val="00B51E94"/>
    <w:rsid w:val="00B56B4B"/>
    <w:rsid w:val="00B607AB"/>
    <w:rsid w:val="00B736B8"/>
    <w:rsid w:val="00B743D0"/>
    <w:rsid w:val="00BC3CAC"/>
    <w:rsid w:val="00BD3664"/>
    <w:rsid w:val="00BD63B5"/>
    <w:rsid w:val="00BE352B"/>
    <w:rsid w:val="00BF5C93"/>
    <w:rsid w:val="00C050AE"/>
    <w:rsid w:val="00C17C5F"/>
    <w:rsid w:val="00C21194"/>
    <w:rsid w:val="00C251C8"/>
    <w:rsid w:val="00C3071C"/>
    <w:rsid w:val="00C43B39"/>
    <w:rsid w:val="00C71B00"/>
    <w:rsid w:val="00C75C4B"/>
    <w:rsid w:val="00C764BF"/>
    <w:rsid w:val="00C80371"/>
    <w:rsid w:val="00C96F40"/>
    <w:rsid w:val="00CD22B6"/>
    <w:rsid w:val="00CE6E55"/>
    <w:rsid w:val="00CF7545"/>
    <w:rsid w:val="00D16171"/>
    <w:rsid w:val="00D24096"/>
    <w:rsid w:val="00D36F88"/>
    <w:rsid w:val="00D41966"/>
    <w:rsid w:val="00D5335A"/>
    <w:rsid w:val="00D706BE"/>
    <w:rsid w:val="00DB0790"/>
    <w:rsid w:val="00DB2A0C"/>
    <w:rsid w:val="00DB3A23"/>
    <w:rsid w:val="00DC22A2"/>
    <w:rsid w:val="00DC24F3"/>
    <w:rsid w:val="00DE2E73"/>
    <w:rsid w:val="00DE7EB0"/>
    <w:rsid w:val="00DF64A0"/>
    <w:rsid w:val="00DF70E8"/>
    <w:rsid w:val="00E243A9"/>
    <w:rsid w:val="00E32AA4"/>
    <w:rsid w:val="00E32F09"/>
    <w:rsid w:val="00E34DF5"/>
    <w:rsid w:val="00E35940"/>
    <w:rsid w:val="00E3646A"/>
    <w:rsid w:val="00E6465E"/>
    <w:rsid w:val="00E73D94"/>
    <w:rsid w:val="00EB1677"/>
    <w:rsid w:val="00F14510"/>
    <w:rsid w:val="00F15ADE"/>
    <w:rsid w:val="00F345AC"/>
    <w:rsid w:val="00F55D00"/>
    <w:rsid w:val="00F967FE"/>
    <w:rsid w:val="00FA44A9"/>
    <w:rsid w:val="00FB22D4"/>
    <w:rsid w:val="00FB5131"/>
    <w:rsid w:val="00FC46F1"/>
    <w:rsid w:val="00FF5AF6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53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uiPriority w:val="34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djustRightInd w:val="0"/>
    </w:pPr>
    <w:rPr>
      <w:rFonts w:ascii="EUAlbertina" w:eastAsiaTheme="minorHAnsi" w:hAnsi="EUAlbertina"/>
      <w:sz w:val="24"/>
      <w:szCs w:val="24"/>
      <w:lang w:eastAsia="en-US"/>
    </w:rPr>
  </w:style>
  <w:style w:type="table" w:customStyle="1" w:styleId="Tabellenraster1">
    <w:name w:val="Tabellenraster1"/>
    <w:basedOn w:val="NormaleTabelle"/>
    <w:uiPriority w:val="59"/>
    <w:rsid w:val="00124CD2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53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uiPriority w:val="34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djustRightInd w:val="0"/>
    </w:pPr>
    <w:rPr>
      <w:rFonts w:ascii="EUAlbertina" w:eastAsiaTheme="minorHAnsi" w:hAnsi="EUAlbertina"/>
      <w:sz w:val="24"/>
      <w:szCs w:val="24"/>
      <w:lang w:eastAsia="en-US"/>
    </w:rPr>
  </w:style>
  <w:style w:type="table" w:customStyle="1" w:styleId="Tabellenraster1">
    <w:name w:val="Tabellenraster1"/>
    <w:basedOn w:val="NormaleTabelle"/>
    <w:uiPriority w:val="59"/>
    <w:rsid w:val="00124CD2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schriften\Entwuerfe\Anlagen\eingearbeitet\FB01-01_01_Vorlage_VA_AA_TW_20120413_F00_b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BFE1-3F65-4FD9-BBCE-A1152A35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FB01-01_01_Vorlage_VA_AA_TW_20120413_F00_bh.dotx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Bargeldvorschuss</vt:lpstr>
    </vt:vector>
  </TitlesOfParts>
  <Company>waggon24 GmbH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Bargeldvorschuss</dc:title>
  <dc:creator>Benno Hein</dc:creator>
  <cp:lastModifiedBy>Frank Hennig</cp:lastModifiedBy>
  <cp:revision>4</cp:revision>
  <cp:lastPrinted>2016-11-09T10:53:00Z</cp:lastPrinted>
  <dcterms:created xsi:type="dcterms:W3CDTF">2016-11-09T10:52:00Z</dcterms:created>
  <dcterms:modified xsi:type="dcterms:W3CDTF">2018-03-14T10:27:00Z</dcterms:modified>
</cp:coreProperties>
</file>