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F0" w:rsidRPr="002E79F0" w:rsidRDefault="002E79F0" w:rsidP="002E79F0">
      <w:pPr>
        <w:pStyle w:val="Titel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>Übertragung von Unternehmerpflichten</w:t>
      </w:r>
    </w:p>
    <w:p w:rsidR="002E79F0" w:rsidRPr="002E79F0" w:rsidRDefault="002E79F0" w:rsidP="002E79F0">
      <w:pPr>
        <w:pStyle w:val="Titel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pStyle w:val="Titel"/>
        <w:rPr>
          <w:rFonts w:ascii="Myriad Pro" w:hAnsi="Myriad Pro"/>
          <w:sz w:val="22"/>
          <w:szCs w:val="22"/>
        </w:rPr>
      </w:pPr>
    </w:p>
    <w:p w:rsidR="002E79F0" w:rsidRDefault="003C7851" w:rsidP="002E79F0">
      <w:pPr>
        <w:ind w:left="567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Frau / </w:t>
      </w:r>
      <w:r w:rsidR="002E79F0" w:rsidRPr="002E79F0">
        <w:rPr>
          <w:rFonts w:ascii="Myriad Pro" w:hAnsi="Myriad Pro"/>
          <w:sz w:val="22"/>
          <w:szCs w:val="22"/>
        </w:rPr>
        <w:t xml:space="preserve">Herrn </w:t>
      </w:r>
      <w:r>
        <w:rPr>
          <w:rFonts w:ascii="Myriad Pro" w:hAnsi="Myriad Pro"/>
          <w:sz w:val="22"/>
          <w:szCs w:val="22"/>
        </w:rPr>
        <w:t>………………….</w:t>
      </w: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 xml:space="preserve">werden für den Bereich </w:t>
      </w:r>
      <w:r w:rsidR="003C7851">
        <w:rPr>
          <w:rFonts w:ascii="Myriad Pro" w:hAnsi="Myriad Pro"/>
          <w:sz w:val="22"/>
          <w:szCs w:val="22"/>
        </w:rPr>
        <w:t>-----------------</w:t>
      </w:r>
    </w:p>
    <w:p w:rsidR="002E79F0" w:rsidRPr="002E79F0" w:rsidRDefault="002E79F0" w:rsidP="002E79F0">
      <w:pPr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b/>
          <w:sz w:val="22"/>
          <w:szCs w:val="22"/>
        </w:rPr>
      </w:pPr>
      <w:r w:rsidRPr="002E79F0">
        <w:rPr>
          <w:rFonts w:ascii="Myriad Pro" w:hAnsi="Myriad Pro"/>
          <w:b/>
          <w:sz w:val="22"/>
          <w:szCs w:val="22"/>
        </w:rPr>
        <w:t>der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waggon24 GmbH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Am Falkenberg 117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12524 Berlin</w:t>
      </w:r>
    </w:p>
    <w:p w:rsidR="002E79F0" w:rsidRDefault="002E79F0" w:rsidP="002E79F0">
      <w:pPr>
        <w:ind w:left="546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16560F" w:rsidRDefault="002E79F0" w:rsidP="002E79F0">
      <w:pPr>
        <w:autoSpaceDE w:val="0"/>
        <w:autoSpaceDN w:val="0"/>
        <w:adjustRightInd w:val="0"/>
        <w:rPr>
          <w:rFonts w:ascii="Myriad Pro" w:eastAsiaTheme="minorEastAsia" w:hAnsi="Myriad Pro" w:cs="FuturaLight"/>
          <w:sz w:val="22"/>
          <w:szCs w:val="22"/>
        </w:rPr>
      </w:pPr>
      <w:r w:rsidRPr="002E79F0">
        <w:rPr>
          <w:rFonts w:ascii="Myriad Pro" w:eastAsiaTheme="minorEastAsia" w:hAnsi="Myriad Pro" w:cs="FuturaLight"/>
          <w:sz w:val="22"/>
          <w:szCs w:val="22"/>
        </w:rPr>
        <w:t xml:space="preserve">die dem Unternehmer hinsichtlich der </w:t>
      </w:r>
      <w:r w:rsidR="003C7851">
        <w:rPr>
          <w:rFonts w:ascii="Myriad Pro" w:eastAsiaTheme="minorEastAsia" w:hAnsi="Myriad Pro" w:cs="FuturaLight"/>
          <w:sz w:val="22"/>
          <w:szCs w:val="22"/>
        </w:rPr>
        <w:t>…………………………………..</w:t>
      </w:r>
      <w:r w:rsidRPr="002E79F0">
        <w:rPr>
          <w:rFonts w:ascii="Myriad Pro" w:eastAsiaTheme="minorEastAsia" w:hAnsi="Myriad Pro" w:cs="FuturaLight"/>
          <w:sz w:val="22"/>
          <w:szCs w:val="22"/>
        </w:rPr>
        <w:t xml:space="preserve"> obliegenden Pflichten übertragen</w:t>
      </w:r>
      <w:r w:rsidR="00CC21E1">
        <w:rPr>
          <w:rFonts w:ascii="Myriad Pro" w:eastAsiaTheme="minorEastAsia" w:hAnsi="Myriad Pro" w:cs="FuturaLight"/>
          <w:sz w:val="22"/>
          <w:szCs w:val="22"/>
        </w:rPr>
        <w:t>.</w:t>
      </w:r>
      <w:r w:rsidRPr="002E79F0">
        <w:rPr>
          <w:rFonts w:ascii="Myriad Pro" w:eastAsiaTheme="minorEastAsia" w:hAnsi="Myriad Pro" w:cs="FuturaLight"/>
          <w:sz w:val="22"/>
          <w:szCs w:val="22"/>
        </w:rPr>
        <w:t xml:space="preserve"> </w:t>
      </w:r>
    </w:p>
    <w:p w:rsidR="0016560F" w:rsidRDefault="0016560F" w:rsidP="002E79F0">
      <w:pPr>
        <w:autoSpaceDE w:val="0"/>
        <w:autoSpaceDN w:val="0"/>
        <w:adjustRightInd w:val="0"/>
        <w:rPr>
          <w:rFonts w:ascii="Myriad Pro" w:eastAsiaTheme="minorEastAsia" w:hAnsi="Myriad Pro" w:cs="FuturaLight"/>
          <w:sz w:val="22"/>
          <w:szCs w:val="22"/>
        </w:rPr>
      </w:pPr>
    </w:p>
    <w:p w:rsidR="002E79F0" w:rsidRPr="002E79F0" w:rsidRDefault="00CC21E1" w:rsidP="002E79F0">
      <w:pPr>
        <w:autoSpaceDE w:val="0"/>
        <w:autoSpaceDN w:val="0"/>
        <w:adjustRightInd w:val="0"/>
        <w:rPr>
          <w:rFonts w:ascii="Myriad Pro" w:eastAsiaTheme="minorEastAsia" w:hAnsi="Myriad Pro" w:cs="FuturaLight"/>
          <w:sz w:val="22"/>
          <w:szCs w:val="22"/>
        </w:rPr>
      </w:pPr>
      <w:r>
        <w:rPr>
          <w:rFonts w:ascii="Myriad Pro" w:eastAsiaTheme="minorEastAsia" w:hAnsi="Myriad Pro" w:cs="FuturaLight"/>
          <w:sz w:val="22"/>
          <w:szCs w:val="22"/>
        </w:rPr>
        <w:t>I</w:t>
      </w:r>
      <w:r w:rsidR="002E79F0" w:rsidRPr="002E79F0">
        <w:rPr>
          <w:rFonts w:ascii="Myriad Pro" w:eastAsiaTheme="minorEastAsia" w:hAnsi="Myriad Pro" w:cs="FuturaLight"/>
          <w:sz w:val="22"/>
          <w:szCs w:val="22"/>
        </w:rPr>
        <w:t>n eigener Verantwortung</w:t>
      </w:r>
      <w:r>
        <w:rPr>
          <w:rFonts w:ascii="Myriad Pro" w:eastAsiaTheme="minorEastAsia" w:hAnsi="Myriad Pro" w:cs="FuturaLight"/>
          <w:sz w:val="22"/>
          <w:szCs w:val="22"/>
        </w:rPr>
        <w:t xml:space="preserve"> sind:</w:t>
      </w:r>
    </w:p>
    <w:p w:rsidR="002E79F0" w:rsidRDefault="002E79F0" w:rsidP="002E79F0">
      <w:pPr>
        <w:autoSpaceDE w:val="0"/>
        <w:autoSpaceDN w:val="0"/>
        <w:adjustRightInd w:val="0"/>
        <w:rPr>
          <w:rFonts w:ascii="Myriad Pro" w:eastAsiaTheme="minorEastAsia" w:hAnsi="Myriad Pro" w:cs="SymbolMT"/>
          <w:sz w:val="22"/>
          <w:szCs w:val="22"/>
        </w:rPr>
      </w:pPr>
    </w:p>
    <w:p w:rsidR="00661109" w:rsidRPr="00661109" w:rsidRDefault="00661109" w:rsidP="00661109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eastAsiaTheme="minorEastAsia" w:cs="SymbolMT"/>
          <w:sz w:val="22"/>
          <w:szCs w:val="22"/>
        </w:rPr>
      </w:pPr>
    </w:p>
    <w:p w:rsidR="00661109" w:rsidRPr="00661109" w:rsidRDefault="00661109" w:rsidP="00661109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eastAsiaTheme="minorEastAsia" w:cs="SymbolMT"/>
          <w:sz w:val="22"/>
          <w:szCs w:val="22"/>
        </w:rPr>
      </w:pPr>
    </w:p>
    <w:p w:rsidR="00661109" w:rsidRDefault="00661109" w:rsidP="003C7851">
      <w:pPr>
        <w:autoSpaceDE w:val="0"/>
        <w:autoSpaceDN w:val="0"/>
        <w:adjustRightInd w:val="0"/>
        <w:rPr>
          <w:rFonts w:eastAsiaTheme="minorEastAsia" w:cs="SymbolMT"/>
          <w:sz w:val="22"/>
          <w:szCs w:val="22"/>
        </w:rPr>
      </w:pPr>
    </w:p>
    <w:p w:rsidR="003C7851" w:rsidRPr="003C7851" w:rsidRDefault="003C7851" w:rsidP="003C7851">
      <w:pPr>
        <w:autoSpaceDE w:val="0"/>
        <w:autoSpaceDN w:val="0"/>
        <w:adjustRightInd w:val="0"/>
        <w:rPr>
          <w:rFonts w:eastAsiaTheme="minorEastAsia" w:cs="SymbolMT"/>
          <w:sz w:val="22"/>
          <w:szCs w:val="22"/>
        </w:rPr>
      </w:pPr>
    </w:p>
    <w:p w:rsidR="00661109" w:rsidRDefault="00661109" w:rsidP="002E79F0">
      <w:pPr>
        <w:autoSpaceDE w:val="0"/>
        <w:autoSpaceDN w:val="0"/>
        <w:adjustRightInd w:val="0"/>
        <w:rPr>
          <w:rFonts w:ascii="Myriad Pro" w:eastAsiaTheme="minorEastAsia" w:hAnsi="Myriad Pro" w:cs="SymbolMT"/>
          <w:sz w:val="22"/>
          <w:szCs w:val="22"/>
        </w:rPr>
      </w:pPr>
    </w:p>
    <w:p w:rsidR="00CC21E1" w:rsidRPr="002E79F0" w:rsidRDefault="00CC21E1" w:rsidP="002E79F0">
      <w:pPr>
        <w:autoSpaceDE w:val="0"/>
        <w:autoSpaceDN w:val="0"/>
        <w:adjustRightInd w:val="0"/>
        <w:rPr>
          <w:rFonts w:ascii="Myriad Pro" w:eastAsiaTheme="minorEastAsia" w:hAnsi="Myriad Pro" w:cs="SymbolMT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1125FD" w:rsidP="001125FD">
      <w:pPr>
        <w:pStyle w:val="ORGA-Anwei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Berlin, </w:t>
      </w: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/>
        <w:jc w:val="center"/>
        <w:rPr>
          <w:rFonts w:ascii="Myriad Pro" w:hAnsi="Myriad Pro"/>
          <w:sz w:val="22"/>
          <w:szCs w:val="22"/>
        </w:rPr>
      </w:pPr>
    </w:p>
    <w:p w:rsidR="002E79F0" w:rsidRPr="002E79F0" w:rsidRDefault="002E79F0" w:rsidP="002E79F0">
      <w:pPr>
        <w:ind w:left="567" w:firstLine="141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>................................................</w:t>
      </w:r>
      <w:r w:rsidR="002C6653">
        <w:rPr>
          <w:rFonts w:ascii="Myriad Pro" w:hAnsi="Myriad Pro"/>
          <w:sz w:val="22"/>
          <w:szCs w:val="22"/>
        </w:rPr>
        <w:t>..............</w:t>
      </w:r>
      <w:r w:rsidRPr="002E79F0">
        <w:rPr>
          <w:rFonts w:ascii="Myriad Pro" w:hAnsi="Myriad Pro"/>
          <w:sz w:val="22"/>
          <w:szCs w:val="22"/>
        </w:rPr>
        <w:tab/>
      </w:r>
      <w:r w:rsidRPr="002E79F0">
        <w:rPr>
          <w:rFonts w:ascii="Myriad Pro" w:hAnsi="Myriad Pro"/>
          <w:sz w:val="22"/>
          <w:szCs w:val="22"/>
        </w:rPr>
        <w:tab/>
      </w:r>
      <w:r w:rsidR="002C6653">
        <w:rPr>
          <w:rFonts w:ascii="Myriad Pro" w:hAnsi="Myriad Pro"/>
          <w:sz w:val="22"/>
          <w:szCs w:val="22"/>
        </w:rPr>
        <w:tab/>
      </w:r>
      <w:r w:rsidRPr="002E79F0">
        <w:rPr>
          <w:rFonts w:ascii="Myriad Pro" w:hAnsi="Myriad Pro"/>
          <w:sz w:val="22"/>
          <w:szCs w:val="22"/>
        </w:rPr>
        <w:t>.......................................................</w:t>
      </w:r>
    </w:p>
    <w:p w:rsidR="002E79F0" w:rsidRPr="002E79F0" w:rsidRDefault="002E79F0" w:rsidP="002E79F0">
      <w:pPr>
        <w:ind w:left="708"/>
        <w:rPr>
          <w:rFonts w:ascii="Myriad Pro" w:hAnsi="Myriad Pro"/>
          <w:sz w:val="22"/>
          <w:szCs w:val="22"/>
        </w:rPr>
      </w:pPr>
      <w:r w:rsidRPr="002E79F0">
        <w:rPr>
          <w:rFonts w:ascii="Myriad Pro" w:hAnsi="Myriad Pro"/>
          <w:sz w:val="22"/>
          <w:szCs w:val="22"/>
        </w:rPr>
        <w:t xml:space="preserve">Unterschrift des </w:t>
      </w:r>
      <w:r w:rsidR="00CC21E1">
        <w:rPr>
          <w:rFonts w:ascii="Myriad Pro" w:hAnsi="Myriad Pro"/>
          <w:sz w:val="22"/>
          <w:szCs w:val="22"/>
        </w:rPr>
        <w:t>Unternehmers</w:t>
      </w:r>
      <w:r w:rsidR="002C6653">
        <w:rPr>
          <w:rFonts w:ascii="Myriad Pro" w:hAnsi="Myriad Pro"/>
          <w:sz w:val="22"/>
          <w:szCs w:val="22"/>
        </w:rPr>
        <w:tab/>
      </w:r>
      <w:r w:rsidR="002C6653">
        <w:rPr>
          <w:rFonts w:ascii="Myriad Pro" w:hAnsi="Myriad Pro"/>
          <w:sz w:val="22"/>
          <w:szCs w:val="22"/>
        </w:rPr>
        <w:tab/>
      </w:r>
      <w:r w:rsidR="002C6653">
        <w:rPr>
          <w:rFonts w:ascii="Myriad Pro" w:hAnsi="Myriad Pro"/>
          <w:sz w:val="22"/>
          <w:szCs w:val="22"/>
        </w:rPr>
        <w:tab/>
        <w:t>U</w:t>
      </w:r>
      <w:r w:rsidRPr="002E79F0">
        <w:rPr>
          <w:rFonts w:ascii="Myriad Pro" w:hAnsi="Myriad Pro"/>
          <w:sz w:val="22"/>
          <w:szCs w:val="22"/>
        </w:rPr>
        <w:t>nterschrift de</w:t>
      </w:r>
      <w:r w:rsidR="00CC21E1">
        <w:rPr>
          <w:rFonts w:ascii="Myriad Pro" w:hAnsi="Myriad Pro"/>
          <w:sz w:val="22"/>
          <w:szCs w:val="22"/>
        </w:rPr>
        <w:t>r beauftragten Person</w:t>
      </w:r>
    </w:p>
    <w:p w:rsidR="004854A6" w:rsidRDefault="004854A6" w:rsidP="002E79F0">
      <w:pPr>
        <w:rPr>
          <w:rFonts w:ascii="Myriad Pro" w:hAnsi="Myriad Pro"/>
          <w:sz w:val="22"/>
          <w:szCs w:val="22"/>
        </w:rPr>
      </w:pPr>
    </w:p>
    <w:sectPr w:rsidR="004854A6" w:rsidSect="00C43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67" w:rsidRDefault="00800A67" w:rsidP="000144C1">
      <w:r>
        <w:separator/>
      </w:r>
    </w:p>
  </w:endnote>
  <w:endnote w:type="continuationSeparator" w:id="0">
    <w:p w:rsidR="00800A67" w:rsidRDefault="00800A67" w:rsidP="000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6E" w:rsidRDefault="00D64E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60633" w:rsidRDefault="00546F62" w:rsidP="00DF64A0">
    <w:pPr>
      <w:pBdr>
        <w:top w:val="single" w:sz="4" w:space="1" w:color="auto"/>
      </w:pBdr>
      <w:rPr>
        <w:rFonts w:ascii="Myriad Pro" w:hAnsi="Myriad Pro"/>
        <w:color w:val="1F497D" w:themeColor="text2"/>
        <w:sz w:val="20"/>
      </w:rPr>
    </w:pPr>
    <w:r w:rsidRPr="00D64E6E">
      <w:rPr>
        <w:rFonts w:asciiTheme="minorHAnsi" w:hAnsiTheme="minorHAnsi"/>
        <w:color w:val="1F497D" w:themeColor="text2"/>
        <w:sz w:val="20"/>
      </w:rPr>
      <w:ptab w:relativeTo="margin" w:alignment="center" w:leader="none"/>
    </w:r>
    <w:r w:rsidR="00DC462B" w:rsidRPr="00D64E6E">
      <w:rPr>
        <w:rFonts w:asciiTheme="minorHAnsi" w:hAnsiTheme="minorHAnsi"/>
        <w:color w:val="1F497D" w:themeColor="text2"/>
        <w:sz w:val="20"/>
      </w:rPr>
      <w:t xml:space="preserve"> FB 0</w:t>
    </w:r>
    <w:r w:rsidR="005600C0" w:rsidRPr="00D64E6E">
      <w:rPr>
        <w:rFonts w:asciiTheme="minorHAnsi" w:hAnsiTheme="minorHAnsi"/>
        <w:color w:val="1F497D" w:themeColor="text2"/>
        <w:sz w:val="20"/>
      </w:rPr>
      <w:t>2</w:t>
    </w:r>
    <w:r w:rsidR="00DC462B" w:rsidRPr="00D64E6E">
      <w:rPr>
        <w:rFonts w:asciiTheme="minorHAnsi" w:hAnsiTheme="minorHAnsi"/>
        <w:color w:val="1F497D" w:themeColor="text2"/>
        <w:sz w:val="20"/>
      </w:rPr>
      <w:t>-01_0</w:t>
    </w:r>
    <w:r w:rsidR="00233332">
      <w:rPr>
        <w:rFonts w:asciiTheme="minorHAnsi" w:hAnsiTheme="minorHAnsi"/>
        <w:color w:val="1F497D" w:themeColor="text2"/>
        <w:sz w:val="20"/>
      </w:rPr>
      <w:t>5</w:t>
    </w:r>
    <w:r w:rsidR="00D64E6E">
      <w:rPr>
        <w:rFonts w:asciiTheme="minorHAnsi" w:hAnsiTheme="minorHAnsi"/>
        <w:color w:val="1F497D" w:themeColor="text2"/>
        <w:sz w:val="20"/>
      </w:rPr>
      <w:t>_0</w:t>
    </w:r>
    <w:r w:rsidR="00233332">
      <w:rPr>
        <w:rFonts w:asciiTheme="minorHAnsi" w:hAnsiTheme="minorHAnsi"/>
        <w:color w:val="1F497D" w:themeColor="text2"/>
        <w:sz w:val="20"/>
      </w:rPr>
      <w:t>6</w:t>
    </w:r>
    <w:r w:rsidR="00D64E6E">
      <w:rPr>
        <w:rFonts w:asciiTheme="minorHAnsi" w:hAnsiTheme="minorHAnsi"/>
        <w:color w:val="1F497D" w:themeColor="text2"/>
        <w:sz w:val="20"/>
      </w:rPr>
      <w:t>.11.2012_F01_FH</w:t>
    </w:r>
    <w:r w:rsidRPr="00D64E6E">
      <w:rPr>
        <w:rFonts w:asciiTheme="minorHAnsi" w:hAnsiTheme="minorHAnsi"/>
        <w:color w:val="1F497D" w:themeColor="text2"/>
        <w:sz w:val="20"/>
      </w:rPr>
      <w:ptab w:relativeTo="margin" w:alignment="right" w:leader="none"/>
    </w:r>
    <w:sdt>
      <w:sdtPr>
        <w:rPr>
          <w:rFonts w:ascii="Myriad Pro" w:hAnsi="Myriad Pro"/>
          <w:color w:val="1F497D" w:themeColor="text2"/>
          <w:sz w:val="20"/>
        </w:rPr>
        <w:id w:val="13210698"/>
        <w:docPartObj>
          <w:docPartGallery w:val="Page Numbers (Top of Page)"/>
          <w:docPartUnique/>
        </w:docPartObj>
      </w:sdtPr>
      <w:sdtEndPr/>
      <w:sdtContent>
        <w:r w:rsidR="00DF64A0" w:rsidRPr="00560633">
          <w:rPr>
            <w:rFonts w:ascii="Myriad Pro" w:hAnsi="Myriad Pro"/>
            <w:color w:val="1F497D" w:themeColor="text2"/>
            <w:sz w:val="20"/>
          </w:rPr>
          <w:t xml:space="preserve">Seite 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</w:rPr>
          <w:instrText xml:space="preserve"> PAGE </w:instrTex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separate"/>
        </w:r>
        <w:r w:rsidR="00233332">
          <w:rPr>
            <w:rFonts w:ascii="Myriad Pro" w:hAnsi="Myriad Pro"/>
            <w:noProof/>
            <w:color w:val="1F497D" w:themeColor="text2"/>
            <w:sz w:val="20"/>
          </w:rPr>
          <w:t>1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end"/>
        </w:r>
        <w:r w:rsidR="00DF64A0" w:rsidRPr="00560633">
          <w:rPr>
            <w:rFonts w:ascii="Myriad Pro" w:hAnsi="Myriad Pro"/>
            <w:color w:val="1F497D" w:themeColor="text2"/>
            <w:sz w:val="20"/>
          </w:rPr>
          <w:t xml:space="preserve"> von 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begin"/>
        </w:r>
        <w:r w:rsidR="00DF64A0" w:rsidRPr="00560633">
          <w:rPr>
            <w:rFonts w:ascii="Myriad Pro" w:hAnsi="Myriad Pro"/>
            <w:color w:val="1F497D" w:themeColor="text2"/>
            <w:sz w:val="20"/>
          </w:rPr>
          <w:instrText xml:space="preserve"> NUMPAGES  </w:instrTex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separate"/>
        </w:r>
        <w:r w:rsidR="00233332">
          <w:rPr>
            <w:rFonts w:ascii="Myriad Pro" w:hAnsi="Myriad Pro"/>
            <w:noProof/>
            <w:color w:val="1F497D" w:themeColor="text2"/>
            <w:sz w:val="20"/>
          </w:rPr>
          <w:t>1</w:t>
        </w:r>
        <w:r w:rsidR="008B352B" w:rsidRPr="00560633">
          <w:rPr>
            <w:rFonts w:ascii="Myriad Pro" w:hAnsi="Myriad Pro"/>
            <w:color w:val="1F497D" w:themeColor="text2"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6E" w:rsidRDefault="00D64E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67" w:rsidRDefault="00800A67" w:rsidP="000144C1">
      <w:r>
        <w:separator/>
      </w:r>
    </w:p>
  </w:footnote>
  <w:footnote w:type="continuationSeparator" w:id="0">
    <w:p w:rsidR="00800A67" w:rsidRDefault="00800A67" w:rsidP="0001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6E" w:rsidRDefault="00D64E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69" w:rsidRPr="00980C9C" w:rsidRDefault="00B743D0" w:rsidP="006B6E69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 w:rsidRPr="00980C9C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7CC1CCB3" wp14:editId="31D6D9A7">
          <wp:simplePos x="0" y="0"/>
          <wp:positionH relativeFrom="page">
            <wp:posOffset>5092310</wp:posOffset>
          </wp:positionH>
          <wp:positionV relativeFrom="page">
            <wp:posOffset>291193</wp:posOffset>
          </wp:positionV>
          <wp:extent cx="1601070" cy="537210"/>
          <wp:effectExtent l="0" t="0" r="0" b="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107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80C9C" w:rsidRPr="00980C9C">
      <w:rPr>
        <w:rFonts w:ascii="Myriad Pro" w:hAnsi="Myriad Pro"/>
        <w:caps/>
        <w:color w:val="808080" w:themeColor="background1" w:themeShade="80"/>
        <w:sz w:val="22"/>
        <w:szCs w:val="23"/>
      </w:rPr>
      <w:t>Qualitätsmanagement-System</w:t>
    </w:r>
  </w:p>
  <w:p w:rsidR="00044BB7" w:rsidRPr="00044BB7" w:rsidRDefault="00233332" w:rsidP="00044BB7">
    <w:pPr>
      <w:pStyle w:val="berschrift3"/>
      <w:spacing w:after="240"/>
      <w:rPr>
        <w:rFonts w:ascii="Myriad Pro" w:hAnsi="Myriad Pro"/>
      </w:rPr>
    </w:pPr>
    <w:sdt>
      <w:sdtPr>
        <w:rPr>
          <w:rStyle w:val="berschrift1Zchn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berschrift1Zchn"/>
        </w:rPr>
      </w:sdtEndPr>
      <w:sdtContent>
        <w:r w:rsidR="00DC462B">
          <w:rPr>
            <w:rStyle w:val="berschrift1Zchn"/>
          </w:rPr>
          <w:t>FB</w:t>
        </w:r>
        <w:r w:rsidR="00DC462B" w:rsidRPr="00DC462B">
          <w:rPr>
            <w:rStyle w:val="berschrift1Zchn"/>
          </w:rPr>
          <w:t xml:space="preserve"> </w:t>
        </w:r>
        <w:r w:rsidR="002E79F0">
          <w:rPr>
            <w:rStyle w:val="berschrift1Zchn"/>
          </w:rPr>
          <w:t>Übertragung von Unternehmerpflichten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6E" w:rsidRDefault="00D64E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D7ADE"/>
    <w:multiLevelType w:val="hybridMultilevel"/>
    <w:tmpl w:val="C52E2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B96319F"/>
    <w:multiLevelType w:val="multilevel"/>
    <w:tmpl w:val="C37265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2B"/>
    <w:rsid w:val="000144C1"/>
    <w:rsid w:val="00020D56"/>
    <w:rsid w:val="00044BB7"/>
    <w:rsid w:val="00061F8C"/>
    <w:rsid w:val="000805AE"/>
    <w:rsid w:val="0008092F"/>
    <w:rsid w:val="00086A25"/>
    <w:rsid w:val="00093549"/>
    <w:rsid w:val="000B38B7"/>
    <w:rsid w:val="000B706A"/>
    <w:rsid w:val="000C1C18"/>
    <w:rsid w:val="00110415"/>
    <w:rsid w:val="001125DA"/>
    <w:rsid w:val="001125FD"/>
    <w:rsid w:val="00154772"/>
    <w:rsid w:val="0016560F"/>
    <w:rsid w:val="00173374"/>
    <w:rsid w:val="00192CD5"/>
    <w:rsid w:val="00204D33"/>
    <w:rsid w:val="0023205C"/>
    <w:rsid w:val="00233332"/>
    <w:rsid w:val="00240D90"/>
    <w:rsid w:val="00255CA4"/>
    <w:rsid w:val="00265925"/>
    <w:rsid w:val="002837DE"/>
    <w:rsid w:val="00293831"/>
    <w:rsid w:val="002C1966"/>
    <w:rsid w:val="002C6653"/>
    <w:rsid w:val="002E79F0"/>
    <w:rsid w:val="003007F4"/>
    <w:rsid w:val="003248D3"/>
    <w:rsid w:val="00327CB2"/>
    <w:rsid w:val="00341BB9"/>
    <w:rsid w:val="0035050E"/>
    <w:rsid w:val="00353FDC"/>
    <w:rsid w:val="00367888"/>
    <w:rsid w:val="00381C31"/>
    <w:rsid w:val="00391921"/>
    <w:rsid w:val="003A2C17"/>
    <w:rsid w:val="003B5099"/>
    <w:rsid w:val="003B6973"/>
    <w:rsid w:val="003C7851"/>
    <w:rsid w:val="003E7B31"/>
    <w:rsid w:val="003F59AD"/>
    <w:rsid w:val="004039DE"/>
    <w:rsid w:val="00413607"/>
    <w:rsid w:val="0045388F"/>
    <w:rsid w:val="00453904"/>
    <w:rsid w:val="004854A6"/>
    <w:rsid w:val="004C2AB8"/>
    <w:rsid w:val="004D3DD9"/>
    <w:rsid w:val="004F7856"/>
    <w:rsid w:val="005316F8"/>
    <w:rsid w:val="00546F62"/>
    <w:rsid w:val="005600C0"/>
    <w:rsid w:val="00560633"/>
    <w:rsid w:val="00565485"/>
    <w:rsid w:val="00580238"/>
    <w:rsid w:val="005903E4"/>
    <w:rsid w:val="00593F97"/>
    <w:rsid w:val="0059479F"/>
    <w:rsid w:val="005A3640"/>
    <w:rsid w:val="005A5756"/>
    <w:rsid w:val="005C1155"/>
    <w:rsid w:val="005D1234"/>
    <w:rsid w:val="005D20F6"/>
    <w:rsid w:val="005D29D2"/>
    <w:rsid w:val="005F7B3C"/>
    <w:rsid w:val="006035AC"/>
    <w:rsid w:val="00642C90"/>
    <w:rsid w:val="006464BC"/>
    <w:rsid w:val="00661109"/>
    <w:rsid w:val="006B6E69"/>
    <w:rsid w:val="006C04DA"/>
    <w:rsid w:val="006D7724"/>
    <w:rsid w:val="006E1145"/>
    <w:rsid w:val="006F63AC"/>
    <w:rsid w:val="0072054E"/>
    <w:rsid w:val="00742D92"/>
    <w:rsid w:val="00761EBC"/>
    <w:rsid w:val="00762E72"/>
    <w:rsid w:val="007767E6"/>
    <w:rsid w:val="007A6165"/>
    <w:rsid w:val="007B4037"/>
    <w:rsid w:val="007C5EB0"/>
    <w:rsid w:val="007D32DE"/>
    <w:rsid w:val="00800A67"/>
    <w:rsid w:val="008049F3"/>
    <w:rsid w:val="00806121"/>
    <w:rsid w:val="00813DA8"/>
    <w:rsid w:val="008269AD"/>
    <w:rsid w:val="0083233C"/>
    <w:rsid w:val="00832619"/>
    <w:rsid w:val="008405AE"/>
    <w:rsid w:val="00842F60"/>
    <w:rsid w:val="00853060"/>
    <w:rsid w:val="00853D97"/>
    <w:rsid w:val="00855CFC"/>
    <w:rsid w:val="0087427D"/>
    <w:rsid w:val="00895E70"/>
    <w:rsid w:val="008B352B"/>
    <w:rsid w:val="008B50CB"/>
    <w:rsid w:val="008C2087"/>
    <w:rsid w:val="00915BB5"/>
    <w:rsid w:val="00932FA1"/>
    <w:rsid w:val="00971CEB"/>
    <w:rsid w:val="00980C9C"/>
    <w:rsid w:val="0099139F"/>
    <w:rsid w:val="009C7762"/>
    <w:rsid w:val="00A129C2"/>
    <w:rsid w:val="00A26DC4"/>
    <w:rsid w:val="00A45D7B"/>
    <w:rsid w:val="00A574BA"/>
    <w:rsid w:val="00A66A64"/>
    <w:rsid w:val="00A74F32"/>
    <w:rsid w:val="00A818FC"/>
    <w:rsid w:val="00A95B5E"/>
    <w:rsid w:val="00AB12C5"/>
    <w:rsid w:val="00AB446C"/>
    <w:rsid w:val="00AC16B6"/>
    <w:rsid w:val="00B07ED7"/>
    <w:rsid w:val="00B12CCC"/>
    <w:rsid w:val="00B316D7"/>
    <w:rsid w:val="00B51E94"/>
    <w:rsid w:val="00B56B4B"/>
    <w:rsid w:val="00B607AB"/>
    <w:rsid w:val="00B743D0"/>
    <w:rsid w:val="00BC3CAC"/>
    <w:rsid w:val="00BD3664"/>
    <w:rsid w:val="00BD63B5"/>
    <w:rsid w:val="00BE352B"/>
    <w:rsid w:val="00BF5C93"/>
    <w:rsid w:val="00C050AE"/>
    <w:rsid w:val="00C17C5F"/>
    <w:rsid w:val="00C21194"/>
    <w:rsid w:val="00C3071C"/>
    <w:rsid w:val="00C43B39"/>
    <w:rsid w:val="00C75C4B"/>
    <w:rsid w:val="00C764BF"/>
    <w:rsid w:val="00C80371"/>
    <w:rsid w:val="00C96F40"/>
    <w:rsid w:val="00CC21E1"/>
    <w:rsid w:val="00CD22B6"/>
    <w:rsid w:val="00CE6E55"/>
    <w:rsid w:val="00CF7545"/>
    <w:rsid w:val="00D24096"/>
    <w:rsid w:val="00D36F88"/>
    <w:rsid w:val="00D64E6E"/>
    <w:rsid w:val="00D706BE"/>
    <w:rsid w:val="00DB0790"/>
    <w:rsid w:val="00DB2A0C"/>
    <w:rsid w:val="00DC22A2"/>
    <w:rsid w:val="00DC462B"/>
    <w:rsid w:val="00DE2E73"/>
    <w:rsid w:val="00DE7EB0"/>
    <w:rsid w:val="00DF64A0"/>
    <w:rsid w:val="00DF70E8"/>
    <w:rsid w:val="00E243A9"/>
    <w:rsid w:val="00E32AA4"/>
    <w:rsid w:val="00E34DF5"/>
    <w:rsid w:val="00E35940"/>
    <w:rsid w:val="00E3646A"/>
    <w:rsid w:val="00E6465E"/>
    <w:rsid w:val="00EB1677"/>
    <w:rsid w:val="00F14510"/>
    <w:rsid w:val="00F345AC"/>
    <w:rsid w:val="00F967FE"/>
    <w:rsid w:val="00FB22D4"/>
    <w:rsid w:val="00FC46F1"/>
    <w:rsid w:val="00FF5AF6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9F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link w:val="berschrift5Zchn"/>
    <w:qFormat/>
    <w:rsid w:val="002E79F0"/>
    <w:pPr>
      <w:keepNext/>
      <w:tabs>
        <w:tab w:val="left" w:pos="567"/>
        <w:tab w:val="num" w:pos="1008"/>
        <w:tab w:val="right" w:pos="9072"/>
      </w:tabs>
      <w:spacing w:line="480" w:lineRule="auto"/>
      <w:ind w:left="1008" w:hanging="1008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2E79F0"/>
    <w:pPr>
      <w:keepNext/>
      <w:tabs>
        <w:tab w:val="left" w:pos="567"/>
        <w:tab w:val="num" w:pos="1152"/>
        <w:tab w:val="right" w:pos="9072"/>
      </w:tabs>
      <w:spacing w:line="480" w:lineRule="auto"/>
      <w:ind w:left="1152" w:hanging="1152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2E79F0"/>
    <w:pPr>
      <w:keepNext/>
      <w:tabs>
        <w:tab w:val="num" w:pos="1296"/>
        <w:tab w:val="left" w:pos="1418"/>
        <w:tab w:val="left" w:pos="2268"/>
      </w:tabs>
      <w:ind w:left="1296" w:hanging="1296"/>
      <w:jc w:val="both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qFormat/>
    <w:rsid w:val="002E79F0"/>
    <w:pPr>
      <w:keepNext/>
      <w:tabs>
        <w:tab w:val="left" w:pos="567"/>
        <w:tab w:val="num" w:pos="1440"/>
        <w:tab w:val="right" w:pos="9072"/>
      </w:tabs>
      <w:ind w:left="1440" w:hanging="1440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2E79F0"/>
    <w:pPr>
      <w:keepNext/>
      <w:tabs>
        <w:tab w:val="left" w:pos="0"/>
        <w:tab w:val="num" w:pos="1584"/>
        <w:tab w:val="right" w:pos="9072"/>
      </w:tabs>
      <w:ind w:left="1584" w:hanging="1584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character" w:customStyle="1" w:styleId="berschrift5Zchn">
    <w:name w:val="Überschrift 5 Zchn"/>
    <w:basedOn w:val="Absatz-Standardschriftart"/>
    <w:link w:val="berschrift5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2E79F0"/>
    <w:rPr>
      <w:rFonts w:ascii="Arial" w:eastAsia="Times New Roman" w:hAnsi="Arial" w:cs="Times New Roman"/>
      <w:sz w:val="24"/>
      <w:szCs w:val="20"/>
    </w:rPr>
  </w:style>
  <w:style w:type="paragraph" w:styleId="Titel">
    <w:name w:val="Title"/>
    <w:basedOn w:val="Standard"/>
    <w:link w:val="TitelZchn"/>
    <w:qFormat/>
    <w:rsid w:val="002E79F0"/>
    <w:pPr>
      <w:spacing w:before="240" w:after="60" w:line="280" w:lineRule="atLeast"/>
      <w:jc w:val="center"/>
      <w:outlineLvl w:val="0"/>
    </w:pPr>
    <w:rPr>
      <w:rFonts w:cs="Arial"/>
      <w:b/>
      <w:bCs/>
      <w:kern w:val="28"/>
      <w:sz w:val="26"/>
      <w:szCs w:val="32"/>
    </w:rPr>
  </w:style>
  <w:style w:type="character" w:customStyle="1" w:styleId="TitelZchn">
    <w:name w:val="Titel Zchn"/>
    <w:basedOn w:val="Absatz-Standardschriftart"/>
    <w:link w:val="Titel"/>
    <w:rsid w:val="002E79F0"/>
    <w:rPr>
      <w:rFonts w:ascii="Arial" w:eastAsia="Times New Roman" w:hAnsi="Arial" w:cs="Arial"/>
      <w:b/>
      <w:bCs/>
      <w:kern w:val="28"/>
      <w:sz w:val="26"/>
      <w:szCs w:val="32"/>
    </w:rPr>
  </w:style>
  <w:style w:type="paragraph" w:customStyle="1" w:styleId="ORGA-Anwei">
    <w:name w:val="ORGA-Anwei"/>
    <w:basedOn w:val="Standard"/>
    <w:rsid w:val="002E7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9F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link w:val="berschrift5Zchn"/>
    <w:qFormat/>
    <w:rsid w:val="002E79F0"/>
    <w:pPr>
      <w:keepNext/>
      <w:tabs>
        <w:tab w:val="left" w:pos="567"/>
        <w:tab w:val="num" w:pos="1008"/>
        <w:tab w:val="right" w:pos="9072"/>
      </w:tabs>
      <w:spacing w:line="480" w:lineRule="auto"/>
      <w:ind w:left="1008" w:hanging="1008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2E79F0"/>
    <w:pPr>
      <w:keepNext/>
      <w:tabs>
        <w:tab w:val="left" w:pos="567"/>
        <w:tab w:val="num" w:pos="1152"/>
        <w:tab w:val="right" w:pos="9072"/>
      </w:tabs>
      <w:spacing w:line="480" w:lineRule="auto"/>
      <w:ind w:left="1152" w:hanging="1152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2E79F0"/>
    <w:pPr>
      <w:keepNext/>
      <w:tabs>
        <w:tab w:val="num" w:pos="1296"/>
        <w:tab w:val="left" w:pos="1418"/>
        <w:tab w:val="left" w:pos="2268"/>
      </w:tabs>
      <w:ind w:left="1296" w:hanging="1296"/>
      <w:jc w:val="both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qFormat/>
    <w:rsid w:val="002E79F0"/>
    <w:pPr>
      <w:keepNext/>
      <w:tabs>
        <w:tab w:val="left" w:pos="567"/>
        <w:tab w:val="num" w:pos="1440"/>
        <w:tab w:val="right" w:pos="9072"/>
      </w:tabs>
      <w:ind w:left="1440" w:hanging="1440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2E79F0"/>
    <w:pPr>
      <w:keepNext/>
      <w:tabs>
        <w:tab w:val="left" w:pos="0"/>
        <w:tab w:val="num" w:pos="1584"/>
        <w:tab w:val="right" w:pos="9072"/>
      </w:tabs>
      <w:ind w:left="1584" w:hanging="1584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character" w:customStyle="1" w:styleId="berschrift5Zchn">
    <w:name w:val="Überschrift 5 Zchn"/>
    <w:basedOn w:val="Absatz-Standardschriftart"/>
    <w:link w:val="berschrift5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2E79F0"/>
    <w:rPr>
      <w:rFonts w:ascii="Arial" w:eastAsia="Times New Roman" w:hAnsi="Arial" w:cs="Times New Roman"/>
      <w:sz w:val="24"/>
      <w:szCs w:val="20"/>
    </w:rPr>
  </w:style>
  <w:style w:type="paragraph" w:styleId="Titel">
    <w:name w:val="Title"/>
    <w:basedOn w:val="Standard"/>
    <w:link w:val="TitelZchn"/>
    <w:qFormat/>
    <w:rsid w:val="002E79F0"/>
    <w:pPr>
      <w:spacing w:before="240" w:after="60" w:line="280" w:lineRule="atLeast"/>
      <w:jc w:val="center"/>
      <w:outlineLvl w:val="0"/>
    </w:pPr>
    <w:rPr>
      <w:rFonts w:cs="Arial"/>
      <w:b/>
      <w:bCs/>
      <w:kern w:val="28"/>
      <w:sz w:val="26"/>
      <w:szCs w:val="32"/>
    </w:rPr>
  </w:style>
  <w:style w:type="character" w:customStyle="1" w:styleId="TitelZchn">
    <w:name w:val="Titel Zchn"/>
    <w:basedOn w:val="Absatz-Standardschriftart"/>
    <w:link w:val="Titel"/>
    <w:rsid w:val="002E79F0"/>
    <w:rPr>
      <w:rFonts w:ascii="Arial" w:eastAsia="Times New Roman" w:hAnsi="Arial" w:cs="Arial"/>
      <w:b/>
      <w:bCs/>
      <w:kern w:val="28"/>
      <w:sz w:val="26"/>
      <w:szCs w:val="32"/>
    </w:rPr>
  </w:style>
  <w:style w:type="paragraph" w:customStyle="1" w:styleId="ORGA-Anwei">
    <w:name w:val="ORGA-Anwei"/>
    <w:basedOn w:val="Standard"/>
    <w:rsid w:val="002E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schriften\Qualitaetsmanagement-Handbuch\VA01-01_Dokumentenlenkung\Entwuerfe\Anlagen\FB01-01_02_Vorlage_A_FB_PD_20120413_F00_b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4135-7BCB-4037-A1A1-B9DDEA5B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FB01-01_02_Vorlage_A_FB_PD_20120413_F00_bh.dotx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Übertragung von Unternehmerpflichten</vt:lpstr>
    </vt:vector>
  </TitlesOfParts>
  <Company>waggon24 GmbH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Übertragung von Unternehmerpflichten</dc:title>
  <dc:creator>Benno Hein</dc:creator>
  <cp:lastModifiedBy>Frank Hennig</cp:lastModifiedBy>
  <cp:revision>4</cp:revision>
  <cp:lastPrinted>2012-11-06T15:59:00Z</cp:lastPrinted>
  <dcterms:created xsi:type="dcterms:W3CDTF">2016-03-03T15:17:00Z</dcterms:created>
  <dcterms:modified xsi:type="dcterms:W3CDTF">2016-03-03T15:33:00Z</dcterms:modified>
</cp:coreProperties>
</file>