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07590" w14:textId="77777777" w:rsidR="00D50ED6" w:rsidRPr="00541F1B" w:rsidRDefault="00D50ED6" w:rsidP="00D50ED6">
      <w:pPr>
        <w:pStyle w:val="TSRtitle"/>
        <w:ind w:right="-47"/>
        <w:rPr>
          <w:bCs/>
        </w:rPr>
      </w:pPr>
    </w:p>
    <w:p w14:paraId="570B1510" w14:textId="77777777" w:rsidR="003C78E7" w:rsidRPr="00541F1B" w:rsidRDefault="003C78E7" w:rsidP="00D50ED6">
      <w:pPr>
        <w:pStyle w:val="TSRtitle"/>
        <w:ind w:right="-47"/>
        <w:rPr>
          <w:bCs/>
        </w:rPr>
      </w:pPr>
    </w:p>
    <w:p w14:paraId="5F33FB79" w14:textId="77777777" w:rsidR="00F13F7D" w:rsidRPr="00541F1B" w:rsidRDefault="00F13F7D" w:rsidP="00CB6693">
      <w:pPr>
        <w:pStyle w:val="TSRtitle"/>
        <w:tabs>
          <w:tab w:val="left" w:pos="1260"/>
          <w:tab w:val="left" w:pos="1560"/>
          <w:tab w:val="left" w:pos="4944"/>
        </w:tabs>
        <w:ind w:right="-47"/>
        <w:rPr>
          <w:bCs/>
        </w:rPr>
      </w:pPr>
      <w:bookmarkStart w:id="0" w:name="Start_New"/>
      <w:bookmarkEnd w:id="0"/>
    </w:p>
    <w:p w14:paraId="68434A0A" w14:textId="77777777" w:rsidR="0040563E" w:rsidRPr="00541F1B" w:rsidRDefault="00090188" w:rsidP="00D50ED6">
      <w:pPr>
        <w:pStyle w:val="TSRtitle"/>
        <w:ind w:right="-47"/>
        <w:rPr>
          <w:rFonts w:ascii="Univers" w:hAnsi="Univers"/>
          <w:b w:val="0"/>
          <w:bCs/>
        </w:rPr>
      </w:pPr>
      <w:r w:rsidRPr="00541F1B">
        <w:rPr>
          <w:bCs/>
        </w:rPr>
        <w:t>Audit- und Inspektionsplan</w:t>
      </w:r>
    </w:p>
    <w:p w14:paraId="787C4FD9" w14:textId="77777777" w:rsidR="00727C73" w:rsidRPr="00541F1B" w:rsidRDefault="00727C73" w:rsidP="00727C73">
      <w:pPr>
        <w:spacing w:before="120" w:after="240"/>
        <w:rPr>
          <w:sz w:val="28"/>
        </w:rPr>
      </w:pPr>
    </w:p>
    <w:p w14:paraId="54103F74" w14:textId="77777777" w:rsidR="00090188" w:rsidRPr="00541F1B" w:rsidRDefault="00090188" w:rsidP="00727C73">
      <w:pPr>
        <w:spacing w:before="120" w:after="240"/>
        <w:rPr>
          <w:sz w:val="28"/>
        </w:rPr>
      </w:pPr>
    </w:p>
    <w:p w14:paraId="0E5F164B" w14:textId="77777777" w:rsidR="00CB6693" w:rsidRPr="00541F1B" w:rsidRDefault="00CB6693" w:rsidP="00CB6693">
      <w:r w:rsidRPr="00541F1B">
        <w:t xml:space="preserve">Berichtsnummer: </w:t>
      </w:r>
      <w:bookmarkStart w:id="1" w:name="DocNR"/>
      <w:r w:rsidRPr="00541F1B">
        <w:rPr>
          <w:highlight w:val="green"/>
        </w:rPr>
        <w:t>xxxxxx</w:t>
      </w:r>
      <w:bookmarkEnd w:id="1"/>
      <w:r w:rsidRPr="00541F1B">
        <w:t xml:space="preserve">, Version </w:t>
      </w:r>
      <w:r w:rsidR="00C93D51" w:rsidRPr="00541F1B">
        <w:fldChar w:fldCharType="begin"/>
      </w:r>
      <w:r w:rsidR="00C93D51" w:rsidRPr="00541F1B">
        <w:instrText xml:space="preserve"> REF RevNr \h </w:instrText>
      </w:r>
      <w:r w:rsidR="00C93D51" w:rsidRPr="00541F1B">
        <w:fldChar w:fldCharType="separate"/>
      </w:r>
      <w:r w:rsidR="000A59E4" w:rsidRPr="00541F1B">
        <w:t>1.0</w:t>
      </w:r>
      <w:r w:rsidR="00C93D51" w:rsidRPr="00541F1B">
        <w:fldChar w:fldCharType="end"/>
      </w:r>
    </w:p>
    <w:p w14:paraId="70E6E3DB" w14:textId="77777777" w:rsidR="00C93D51" w:rsidRPr="00541F1B" w:rsidRDefault="00C93D51" w:rsidP="00F93454">
      <w:pPr>
        <w:pStyle w:val="TSRBodytext"/>
        <w:rPr>
          <w:b/>
        </w:rPr>
      </w:pPr>
    </w:p>
    <w:p w14:paraId="64C033A1" w14:textId="77777777" w:rsidR="003C78E7" w:rsidRPr="00541F1B" w:rsidRDefault="00F93454" w:rsidP="00C93D51">
      <w:pPr>
        <w:pStyle w:val="TSRBodytext"/>
      </w:pPr>
      <w:r w:rsidRPr="00541F1B">
        <w:rPr>
          <w:b/>
        </w:rPr>
        <w:t>Auftraggeber:</w:t>
      </w:r>
    </w:p>
    <w:p w14:paraId="3C89970F" w14:textId="6E7CDE0D" w:rsidR="00F93454" w:rsidRPr="00541F1B" w:rsidRDefault="00F93454" w:rsidP="00D50ED6">
      <w:r w:rsidRPr="00541F1B">
        <w:fldChar w:fldCharType="begin"/>
      </w:r>
      <w:r w:rsidRPr="00541F1B">
        <w:instrText xml:space="preserve"> Set AuftraggeberName "Auftraggeber: Name" </w:instrText>
      </w:r>
      <w:r w:rsidRPr="00541F1B">
        <w:fldChar w:fldCharType="separate"/>
      </w:r>
      <w:bookmarkStart w:id="2" w:name="AuftraggeberName"/>
      <w:r w:rsidRPr="00541F1B">
        <w:t>Auftraggeber: Name</w:t>
      </w:r>
      <w:bookmarkEnd w:id="2"/>
      <w:r w:rsidRPr="00541F1B">
        <w:fldChar w:fldCharType="end"/>
      </w:r>
      <w:r w:rsidR="004A6226">
        <w:t>waggon24 GmbH</w:t>
      </w:r>
    </w:p>
    <w:p w14:paraId="0574DFB0" w14:textId="109212A6" w:rsidR="00F93454" w:rsidRPr="00541F1B" w:rsidRDefault="00F93454" w:rsidP="00D50ED6">
      <w:r w:rsidRPr="00541F1B">
        <w:fldChar w:fldCharType="begin"/>
      </w:r>
      <w:r w:rsidRPr="00541F1B">
        <w:instrText xml:space="preserve"> Set AuftraggeberStraße "Auftraggeber: Straße" </w:instrText>
      </w:r>
      <w:r w:rsidRPr="00541F1B">
        <w:fldChar w:fldCharType="separate"/>
      </w:r>
      <w:bookmarkStart w:id="3" w:name="AuftraggeberStraße"/>
      <w:r w:rsidRPr="00541F1B">
        <w:t>Auftraggeber: Straße</w:t>
      </w:r>
      <w:bookmarkEnd w:id="3"/>
      <w:r w:rsidRPr="00541F1B">
        <w:fldChar w:fldCharType="end"/>
      </w:r>
      <w:r w:rsidR="004A6226">
        <w:t>Am Falkenberg 117</w:t>
      </w:r>
    </w:p>
    <w:p w14:paraId="6FB6101E" w14:textId="098DE6DA" w:rsidR="00F93454" w:rsidRPr="00541F1B" w:rsidRDefault="00F93454" w:rsidP="00D50ED6">
      <w:r w:rsidRPr="00541F1B">
        <w:fldChar w:fldCharType="begin"/>
      </w:r>
      <w:r w:rsidRPr="00541F1B">
        <w:instrText xml:space="preserve"> Set AuftraggeberOrt "Auftraggeber: Ort" </w:instrText>
      </w:r>
      <w:r w:rsidRPr="00541F1B">
        <w:fldChar w:fldCharType="separate"/>
      </w:r>
      <w:bookmarkStart w:id="4" w:name="AuftraggeberOrt"/>
      <w:r w:rsidRPr="00541F1B">
        <w:t>Auftraggeber: Ort</w:t>
      </w:r>
      <w:bookmarkEnd w:id="4"/>
      <w:r w:rsidRPr="00541F1B">
        <w:fldChar w:fldCharType="end"/>
      </w:r>
      <w:r w:rsidR="004A6226">
        <w:t>Berlin</w:t>
      </w:r>
    </w:p>
    <w:p w14:paraId="36953D0B" w14:textId="55DD1323" w:rsidR="00F93454" w:rsidRPr="00541F1B" w:rsidRDefault="00F93454" w:rsidP="00D50ED6">
      <w:r w:rsidRPr="00541F1B">
        <w:fldChar w:fldCharType="begin"/>
      </w:r>
      <w:r w:rsidRPr="00541F1B">
        <w:instrText xml:space="preserve"> Set AuftraggeberLand "Land" </w:instrText>
      </w:r>
      <w:r w:rsidRPr="00541F1B">
        <w:fldChar w:fldCharType="separate"/>
      </w:r>
      <w:bookmarkStart w:id="5" w:name="AuftraggeberLand"/>
      <w:r w:rsidRPr="00541F1B">
        <w:rPr>
          <w:noProof/>
        </w:rPr>
        <w:t>Land</w:t>
      </w:r>
      <w:bookmarkEnd w:id="5"/>
      <w:r w:rsidRPr="00541F1B">
        <w:fldChar w:fldCharType="end"/>
      </w:r>
      <w:r w:rsidR="004A6226">
        <w:t>Deutschland</w:t>
      </w:r>
    </w:p>
    <w:p w14:paraId="1653A970" w14:textId="77777777" w:rsidR="00C3767D" w:rsidRPr="00541F1B" w:rsidRDefault="00C3767D" w:rsidP="00F93454">
      <w:pPr>
        <w:spacing w:before="120" w:after="240"/>
      </w:pPr>
    </w:p>
    <w:p w14:paraId="2297EA62" w14:textId="77777777" w:rsidR="00CB6693" w:rsidRPr="00541F1B" w:rsidRDefault="00CB6693" w:rsidP="00F93454">
      <w:pPr>
        <w:spacing w:before="120" w:after="240"/>
      </w:pPr>
      <w:r w:rsidRPr="00541F1B">
        <w:t xml:space="preserve">Auftragsnummer: </w:t>
      </w:r>
      <w:bookmarkStart w:id="6" w:name="Auftragsnummer"/>
      <w:r w:rsidRPr="00541F1B">
        <w:rPr>
          <w:highlight w:val="green"/>
        </w:rPr>
        <w:t>xxxxxxx</w:t>
      </w:r>
      <w:bookmarkEnd w:id="6"/>
      <w:r w:rsidRPr="00541F1B">
        <w:t xml:space="preserve">, Auftragsdatum: </w:t>
      </w:r>
      <w:r w:rsidRPr="00541F1B">
        <w:rPr>
          <w:highlight w:val="green"/>
        </w:rPr>
        <w:t>TT.MM.JJJJ</w:t>
      </w:r>
    </w:p>
    <w:p w14:paraId="39076A06" w14:textId="77777777" w:rsidR="00F13F7D" w:rsidRPr="00541F1B" w:rsidRDefault="00F13F7D" w:rsidP="00D50ED6">
      <w:pPr>
        <w:pStyle w:val="TSRBodytext"/>
        <w:rPr>
          <w:b/>
        </w:rPr>
      </w:pPr>
    </w:p>
    <w:p w14:paraId="6C7B3966" w14:textId="77777777" w:rsidR="00F93454" w:rsidRPr="00541F1B" w:rsidRDefault="00F93454" w:rsidP="00D50ED6">
      <w:pPr>
        <w:pStyle w:val="TSRBodytext"/>
        <w:rPr>
          <w:b/>
        </w:rPr>
      </w:pPr>
      <w:r w:rsidRPr="00541F1B">
        <w:rPr>
          <w:b/>
        </w:rPr>
        <w:t>ECM Zertifizierstelle:</w:t>
      </w:r>
    </w:p>
    <w:p w14:paraId="4E55FA5C" w14:textId="77777777" w:rsidR="00F93454" w:rsidRPr="00541F1B" w:rsidRDefault="00F93454" w:rsidP="00D50ED6">
      <w:r w:rsidRPr="00541F1B">
        <w:t xml:space="preserve">TÜV SÜD Rail GmbH </w:t>
      </w:r>
    </w:p>
    <w:p w14:paraId="53728273" w14:textId="77777777" w:rsidR="00D50ED6" w:rsidRPr="00541F1B" w:rsidRDefault="00F93454" w:rsidP="00D50ED6">
      <w:r w:rsidRPr="00541F1B">
        <w:t>Barthstr. 16</w:t>
      </w:r>
    </w:p>
    <w:p w14:paraId="6B03463F" w14:textId="77777777" w:rsidR="00D50ED6" w:rsidRDefault="00F93454" w:rsidP="00D50ED6">
      <w:r w:rsidRPr="00541F1B">
        <w:t>80339 München</w:t>
      </w:r>
    </w:p>
    <w:p w14:paraId="77AAE23C" w14:textId="77777777" w:rsidR="000F7080" w:rsidRDefault="000F7080" w:rsidP="00D50ED6"/>
    <w:p w14:paraId="71B601AB" w14:textId="77777777" w:rsidR="000F7080" w:rsidRDefault="000F7080" w:rsidP="00D50ED6"/>
    <w:p w14:paraId="6E6AF049" w14:textId="77777777" w:rsidR="000F7080" w:rsidRDefault="000F7080" w:rsidP="00D50ED6"/>
    <w:p w14:paraId="17910168" w14:textId="77777777" w:rsidR="000F7080" w:rsidRDefault="000F7080" w:rsidP="00D50ED6"/>
    <w:p w14:paraId="30EFA103" w14:textId="77777777" w:rsidR="000F7080" w:rsidRDefault="000F7080" w:rsidP="00D50ED6"/>
    <w:p w14:paraId="7400CCB3" w14:textId="77777777" w:rsidR="000F7080" w:rsidRDefault="000F7080" w:rsidP="00D50ED6"/>
    <w:p w14:paraId="5DB9DC59" w14:textId="77777777" w:rsidR="000F7080" w:rsidRDefault="000F7080" w:rsidP="00D50ED6"/>
    <w:p w14:paraId="3E471CC5" w14:textId="77777777" w:rsidR="000F7080" w:rsidRDefault="000F7080" w:rsidP="00D50ED6"/>
    <w:p w14:paraId="4927949F" w14:textId="77777777" w:rsidR="000F7080" w:rsidRDefault="000F7080" w:rsidP="00D50ED6"/>
    <w:p w14:paraId="0E7D768D" w14:textId="77777777" w:rsidR="000F7080" w:rsidRDefault="000F7080" w:rsidP="00D50ED6"/>
    <w:p w14:paraId="7E39AA14" w14:textId="77777777" w:rsidR="000F7080" w:rsidRDefault="000F7080" w:rsidP="00D50ED6"/>
    <w:p w14:paraId="053EBD93" w14:textId="77777777" w:rsidR="000F7080" w:rsidRDefault="000F7080" w:rsidP="00D50ED6"/>
    <w:p w14:paraId="52FB7111" w14:textId="77777777" w:rsidR="000F7080" w:rsidRDefault="000F7080" w:rsidP="00D50ED6"/>
    <w:p w14:paraId="132D69A7" w14:textId="77777777" w:rsidR="000F7080" w:rsidRDefault="000F7080" w:rsidP="00D50ED6"/>
    <w:p w14:paraId="503AE24A" w14:textId="77777777" w:rsidR="000F7080" w:rsidRDefault="000F7080" w:rsidP="00D50ED6"/>
    <w:p w14:paraId="7E081AAE" w14:textId="77777777" w:rsidR="000F7080" w:rsidRDefault="000F7080" w:rsidP="00D50ED6"/>
    <w:p w14:paraId="17F47156" w14:textId="77777777" w:rsidR="000F7080" w:rsidRDefault="000F7080" w:rsidP="00D50ED6"/>
    <w:p w14:paraId="17ACA7EB" w14:textId="77777777" w:rsidR="000F7080" w:rsidRDefault="000F7080" w:rsidP="00D50ED6"/>
    <w:p w14:paraId="55B29446" w14:textId="77777777" w:rsidR="000F7080" w:rsidRDefault="000F7080" w:rsidP="00D50ED6"/>
    <w:p w14:paraId="3EEF1A38" w14:textId="77777777" w:rsidR="000F7080" w:rsidRDefault="000F7080" w:rsidP="00D50ED6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9"/>
      </w:tblGrid>
      <w:tr w:rsidR="000F7080" w14:paraId="70541C94" w14:textId="77777777" w:rsidTr="000F7080">
        <w:tc>
          <w:tcPr>
            <w:tcW w:w="9289" w:type="dxa"/>
          </w:tcPr>
          <w:p w14:paraId="75CDB98C" w14:textId="77777777" w:rsidR="000F7080" w:rsidRDefault="000F7080" w:rsidP="00D50ED6">
            <w:r w:rsidRPr="003C78E7">
              <w:rPr>
                <w:sz w:val="16"/>
                <w:szCs w:val="16"/>
                <w:lang w:val="de-DE"/>
              </w:rPr>
              <w:t>Dieses Dokument darf nur in vollständigem Wortlaut wiedergegeben werden. Die Verwendung zu Werbezwecken bedarf der schriftlichen Genehmigung.</w:t>
            </w:r>
          </w:p>
        </w:tc>
      </w:tr>
    </w:tbl>
    <w:p w14:paraId="65D9492F" w14:textId="77777777" w:rsidR="00176599" w:rsidRPr="00541F1B" w:rsidRDefault="00D50ED6" w:rsidP="008702FB">
      <w:pPr>
        <w:overflowPunct/>
        <w:autoSpaceDE/>
        <w:autoSpaceDN/>
        <w:adjustRightInd/>
        <w:textAlignment w:val="auto"/>
        <w:rPr>
          <w:sz w:val="28"/>
        </w:rPr>
      </w:pPr>
      <w:r w:rsidRPr="00541F1B">
        <w:rPr>
          <w:sz w:val="28"/>
        </w:rPr>
        <w:br w:type="page"/>
      </w:r>
      <w:r w:rsidR="004B346C" w:rsidRPr="00541F1B"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AF4FB0" wp14:editId="0C90CECF">
                <wp:simplePos x="0" y="0"/>
                <wp:positionH relativeFrom="column">
                  <wp:posOffset>4639310</wp:posOffset>
                </wp:positionH>
                <wp:positionV relativeFrom="paragraph">
                  <wp:posOffset>9174480</wp:posOffset>
                </wp:positionV>
                <wp:extent cx="5217160" cy="511175"/>
                <wp:effectExtent l="0" t="0" r="2540" b="3175"/>
                <wp:wrapNone/>
                <wp:docPr id="14" name="Rechteck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17160" cy="511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BBD89B" id="Rechteck 14" o:spid="_x0000_s1026" style="position:absolute;margin-left:365.3pt;margin-top:722.4pt;width:410.8pt;height:4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" fillcolor="#4f81bd [3204]" strokecolor="#243f60 [1604]" strokeweight="2pt">
                <v:path arrowok="t"/>
              </v:rect>
            </w:pict>
          </mc:Fallback>
        </mc:AlternateContent>
      </w:r>
      <w:r w:rsidR="008702FB" w:rsidRPr="00541F1B">
        <w:rPr>
          <w:b/>
          <w:noProof/>
        </w:rPr>
        <w:t>Änderungsübersicht</w:t>
      </w:r>
    </w:p>
    <w:p w14:paraId="5BD96DCF" w14:textId="77777777" w:rsidR="008702FB" w:rsidRPr="00541F1B" w:rsidRDefault="008702FB" w:rsidP="00F93454">
      <w:pPr>
        <w:rPr>
          <w:b/>
        </w:rPr>
      </w:pPr>
    </w:p>
    <w:tbl>
      <w:tblPr>
        <w:tblStyle w:val="TSRstandGrau"/>
        <w:tblW w:w="9289" w:type="dxa"/>
        <w:tblLayout w:type="fixed"/>
        <w:tblLook w:val="04A0" w:firstRow="1" w:lastRow="0" w:firstColumn="1" w:lastColumn="0" w:noHBand="0" w:noVBand="1"/>
      </w:tblPr>
      <w:tblGrid>
        <w:gridCol w:w="1112"/>
        <w:gridCol w:w="1107"/>
        <w:gridCol w:w="1462"/>
        <w:gridCol w:w="1559"/>
        <w:gridCol w:w="1889"/>
        <w:gridCol w:w="2160"/>
      </w:tblGrid>
      <w:tr w:rsidR="003C78E7" w:rsidRPr="0003534B" w14:paraId="16EA9D7F" w14:textId="77777777" w:rsidTr="003C78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5"/>
        </w:trPr>
        <w:tc>
          <w:tcPr>
            <w:tcW w:w="1112" w:type="dxa"/>
          </w:tcPr>
          <w:p w14:paraId="3F5680F4" w14:textId="77777777" w:rsidR="003C78E7" w:rsidRPr="0003534B" w:rsidRDefault="003C78E7" w:rsidP="003C78E7">
            <w:pPr>
              <w:rPr>
                <w:lang w:val="de-DE"/>
              </w:rPr>
            </w:pPr>
            <w:r w:rsidRPr="0003534B">
              <w:rPr>
                <w:lang w:val="de-DE"/>
              </w:rPr>
              <w:t>Version</w:t>
            </w:r>
          </w:p>
        </w:tc>
        <w:tc>
          <w:tcPr>
            <w:tcW w:w="1107" w:type="dxa"/>
          </w:tcPr>
          <w:p w14:paraId="749DF9E9" w14:textId="77777777" w:rsidR="003C78E7" w:rsidRPr="0003534B" w:rsidRDefault="003C78E7" w:rsidP="003C78E7">
            <w:pPr>
              <w:rPr>
                <w:lang w:val="de-DE"/>
              </w:rPr>
            </w:pPr>
            <w:r w:rsidRPr="0003534B">
              <w:rPr>
                <w:lang w:val="de-DE"/>
              </w:rPr>
              <w:t>Zustand</w:t>
            </w:r>
          </w:p>
        </w:tc>
        <w:tc>
          <w:tcPr>
            <w:tcW w:w="1462" w:type="dxa"/>
          </w:tcPr>
          <w:p w14:paraId="6B8967B6" w14:textId="77777777" w:rsidR="003C78E7" w:rsidRPr="0003534B" w:rsidRDefault="003C78E7" w:rsidP="003C78E7">
            <w:pPr>
              <w:rPr>
                <w:lang w:val="de-DE"/>
              </w:rPr>
            </w:pPr>
            <w:r w:rsidRPr="0003534B">
              <w:rPr>
                <w:lang w:val="de-DE"/>
              </w:rPr>
              <w:t>Datum</w:t>
            </w:r>
          </w:p>
        </w:tc>
        <w:tc>
          <w:tcPr>
            <w:tcW w:w="1559" w:type="dxa"/>
          </w:tcPr>
          <w:p w14:paraId="115CABEE" w14:textId="77777777" w:rsidR="003C78E7" w:rsidRPr="0003534B" w:rsidRDefault="003C78E7" w:rsidP="003C78E7">
            <w:pPr>
              <w:rPr>
                <w:lang w:val="de-DE"/>
              </w:rPr>
            </w:pPr>
            <w:r w:rsidRPr="0003534B">
              <w:rPr>
                <w:lang w:val="de-DE"/>
              </w:rPr>
              <w:t>Autor</w:t>
            </w:r>
          </w:p>
        </w:tc>
        <w:tc>
          <w:tcPr>
            <w:tcW w:w="1889" w:type="dxa"/>
          </w:tcPr>
          <w:p w14:paraId="2B3C71D9" w14:textId="77777777" w:rsidR="003C78E7" w:rsidRPr="0003534B" w:rsidRDefault="003C78E7" w:rsidP="003C78E7">
            <w:pPr>
              <w:rPr>
                <w:lang w:val="de-DE"/>
              </w:rPr>
            </w:pPr>
            <w:r w:rsidRPr="0003534B">
              <w:rPr>
                <w:lang w:val="de-DE"/>
              </w:rPr>
              <w:t>Geänderte Abschnitte</w:t>
            </w:r>
          </w:p>
        </w:tc>
        <w:tc>
          <w:tcPr>
            <w:tcW w:w="2160" w:type="dxa"/>
          </w:tcPr>
          <w:p w14:paraId="48E86800" w14:textId="77777777" w:rsidR="003C78E7" w:rsidRPr="0003534B" w:rsidRDefault="003C78E7" w:rsidP="003C78E7">
            <w:pPr>
              <w:rPr>
                <w:lang w:val="de-DE"/>
              </w:rPr>
            </w:pPr>
            <w:r w:rsidRPr="0003534B">
              <w:rPr>
                <w:lang w:val="de-DE"/>
              </w:rPr>
              <w:t>Änderungen und</w:t>
            </w:r>
            <w:r w:rsidRPr="0003534B">
              <w:rPr>
                <w:lang w:val="de-DE"/>
              </w:rPr>
              <w:br/>
              <w:t>Änderungsgrund</w:t>
            </w:r>
          </w:p>
        </w:tc>
      </w:tr>
      <w:tr w:rsidR="003C78E7" w:rsidRPr="0003534B" w14:paraId="7C139F80" w14:textId="77777777" w:rsidTr="003C78E7">
        <w:tc>
          <w:tcPr>
            <w:tcW w:w="1112" w:type="dxa"/>
          </w:tcPr>
          <w:p w14:paraId="41A8CE47" w14:textId="77777777" w:rsidR="003C78E7" w:rsidRPr="0003534B" w:rsidRDefault="003C78E7" w:rsidP="003C78E7">
            <w:pPr>
              <w:rPr>
                <w:lang w:val="de-DE"/>
              </w:rPr>
            </w:pPr>
            <w:r w:rsidRPr="0003534B">
              <w:rPr>
                <w:lang w:val="de-DE"/>
              </w:rPr>
              <w:t>0.1</w:t>
            </w:r>
          </w:p>
        </w:tc>
        <w:tc>
          <w:tcPr>
            <w:tcW w:w="1107" w:type="dxa"/>
          </w:tcPr>
          <w:p w14:paraId="03FE5C07" w14:textId="77777777" w:rsidR="003C78E7" w:rsidRPr="0003534B" w:rsidRDefault="003C78E7" w:rsidP="003C78E7">
            <w:pPr>
              <w:rPr>
                <w:lang w:val="de-DE"/>
              </w:rPr>
            </w:pPr>
            <w:r w:rsidRPr="0003534B">
              <w:rPr>
                <w:lang w:val="de-DE"/>
              </w:rPr>
              <w:t>Entwurf</w:t>
            </w:r>
          </w:p>
        </w:tc>
        <w:tc>
          <w:tcPr>
            <w:tcW w:w="1462" w:type="dxa"/>
          </w:tcPr>
          <w:p w14:paraId="501D310A" w14:textId="3249E64F" w:rsidR="003C78E7" w:rsidRPr="0003534B" w:rsidRDefault="0003534B" w:rsidP="003C78E7">
            <w:pPr>
              <w:rPr>
                <w:lang w:val="de-DE"/>
              </w:rPr>
            </w:pPr>
            <w:r w:rsidRPr="0003534B">
              <w:rPr>
                <w:lang w:val="de-DE"/>
              </w:rPr>
              <w:t>09.08.2022</w:t>
            </w:r>
          </w:p>
        </w:tc>
        <w:tc>
          <w:tcPr>
            <w:tcW w:w="1559" w:type="dxa"/>
          </w:tcPr>
          <w:p w14:paraId="0AEF24D4" w14:textId="77F008DA" w:rsidR="003C78E7" w:rsidRPr="0003534B" w:rsidRDefault="0003534B" w:rsidP="003C78E7">
            <w:pPr>
              <w:rPr>
                <w:lang w:val="de-DE"/>
              </w:rPr>
            </w:pPr>
            <w:r w:rsidRPr="0003534B">
              <w:rPr>
                <w:lang w:val="de-DE"/>
              </w:rPr>
              <w:t>Thomas Winkler</w:t>
            </w:r>
          </w:p>
        </w:tc>
        <w:tc>
          <w:tcPr>
            <w:tcW w:w="1889" w:type="dxa"/>
          </w:tcPr>
          <w:p w14:paraId="1364847A" w14:textId="77777777" w:rsidR="003C78E7" w:rsidRPr="0003534B" w:rsidRDefault="003C78E7" w:rsidP="003C78E7">
            <w:pPr>
              <w:rPr>
                <w:lang w:val="de-DE"/>
              </w:rPr>
            </w:pPr>
            <w:r w:rsidRPr="0003534B">
              <w:rPr>
                <w:lang w:val="de-DE"/>
              </w:rPr>
              <w:t>-</w:t>
            </w:r>
          </w:p>
        </w:tc>
        <w:tc>
          <w:tcPr>
            <w:tcW w:w="2160" w:type="dxa"/>
          </w:tcPr>
          <w:p w14:paraId="123AFD49" w14:textId="77777777" w:rsidR="003C78E7" w:rsidRPr="0003534B" w:rsidRDefault="003C78E7" w:rsidP="003C78E7">
            <w:pPr>
              <w:rPr>
                <w:lang w:val="de-DE"/>
              </w:rPr>
            </w:pPr>
            <w:r w:rsidRPr="0003534B">
              <w:rPr>
                <w:lang w:val="de-DE"/>
              </w:rPr>
              <w:t>-</w:t>
            </w:r>
          </w:p>
        </w:tc>
      </w:tr>
      <w:tr w:rsidR="003C78E7" w:rsidRPr="00541F1B" w14:paraId="57AB1103" w14:textId="77777777" w:rsidTr="003C78E7">
        <w:tc>
          <w:tcPr>
            <w:tcW w:w="1112" w:type="dxa"/>
          </w:tcPr>
          <w:p w14:paraId="17DAE45E" w14:textId="77777777" w:rsidR="003C78E7" w:rsidRPr="0003534B" w:rsidRDefault="003C78E7" w:rsidP="003C78E7">
            <w:pPr>
              <w:rPr>
                <w:lang w:val="de-DE"/>
              </w:rPr>
            </w:pPr>
            <w:bookmarkStart w:id="7" w:name="RevNr"/>
            <w:r w:rsidRPr="0003534B">
              <w:rPr>
                <w:lang w:val="de-DE"/>
              </w:rPr>
              <w:t>1.0</w:t>
            </w:r>
            <w:bookmarkEnd w:id="7"/>
          </w:p>
        </w:tc>
        <w:tc>
          <w:tcPr>
            <w:tcW w:w="1107" w:type="dxa"/>
          </w:tcPr>
          <w:p w14:paraId="4377AF28" w14:textId="77777777" w:rsidR="003C78E7" w:rsidRPr="0003534B" w:rsidRDefault="003C78E7" w:rsidP="003C78E7">
            <w:pPr>
              <w:rPr>
                <w:lang w:val="de-DE"/>
              </w:rPr>
            </w:pPr>
            <w:r w:rsidRPr="0003534B">
              <w:rPr>
                <w:lang w:val="de-DE"/>
              </w:rPr>
              <w:t>Freigegeben</w:t>
            </w:r>
          </w:p>
          <w:p w14:paraId="61877688" w14:textId="77777777" w:rsidR="003C78E7" w:rsidRPr="0003534B" w:rsidRDefault="003C78E7" w:rsidP="003C78E7">
            <w:pPr>
              <w:rPr>
                <w:lang w:val="de-DE"/>
              </w:rPr>
            </w:pPr>
          </w:p>
        </w:tc>
        <w:tc>
          <w:tcPr>
            <w:tcW w:w="1462" w:type="dxa"/>
          </w:tcPr>
          <w:p w14:paraId="24DB39EA" w14:textId="16C9FC75" w:rsidR="003C78E7" w:rsidRPr="0003534B" w:rsidRDefault="0003534B" w:rsidP="003C78E7">
            <w:pPr>
              <w:rPr>
                <w:lang w:val="de-DE"/>
              </w:rPr>
            </w:pPr>
            <w:r>
              <w:rPr>
                <w:lang w:val="de-DE"/>
              </w:rPr>
              <w:t>16.08.2022</w:t>
            </w:r>
          </w:p>
        </w:tc>
        <w:tc>
          <w:tcPr>
            <w:tcW w:w="1559" w:type="dxa"/>
          </w:tcPr>
          <w:p w14:paraId="09499F2D" w14:textId="404E4562" w:rsidR="003C78E7" w:rsidRPr="0003534B" w:rsidRDefault="0003534B" w:rsidP="003C78E7">
            <w:pPr>
              <w:rPr>
                <w:lang w:val="de-DE"/>
              </w:rPr>
            </w:pPr>
            <w:r w:rsidRPr="0003534B">
              <w:rPr>
                <w:lang w:val="de-DE"/>
              </w:rPr>
              <w:t>Thomas Winkler</w:t>
            </w:r>
          </w:p>
        </w:tc>
        <w:tc>
          <w:tcPr>
            <w:tcW w:w="1889" w:type="dxa"/>
          </w:tcPr>
          <w:p w14:paraId="686C3AAA" w14:textId="77777777" w:rsidR="003C78E7" w:rsidRPr="0003534B" w:rsidRDefault="003C78E7" w:rsidP="003C78E7">
            <w:pPr>
              <w:rPr>
                <w:lang w:val="de-DE"/>
              </w:rPr>
            </w:pPr>
            <w:r w:rsidRPr="0003534B">
              <w:rPr>
                <w:lang w:val="de-DE"/>
              </w:rPr>
              <w:t>Alle</w:t>
            </w:r>
          </w:p>
        </w:tc>
        <w:tc>
          <w:tcPr>
            <w:tcW w:w="2160" w:type="dxa"/>
          </w:tcPr>
          <w:p w14:paraId="1B138A3D" w14:textId="77777777" w:rsidR="003C78E7" w:rsidRPr="00541F1B" w:rsidRDefault="003C78E7" w:rsidP="003C78E7">
            <w:pPr>
              <w:rPr>
                <w:lang w:val="de-DE"/>
              </w:rPr>
            </w:pPr>
            <w:r w:rsidRPr="0003534B">
              <w:rPr>
                <w:lang w:val="de-DE"/>
              </w:rPr>
              <w:t>Initialversion</w:t>
            </w:r>
          </w:p>
        </w:tc>
      </w:tr>
    </w:tbl>
    <w:p w14:paraId="58B88B89" w14:textId="77777777" w:rsidR="008702FB" w:rsidRPr="00541F1B" w:rsidRDefault="00C93D51" w:rsidP="00176599">
      <w:r w:rsidRPr="00541F1B">
        <w:t xml:space="preserve">Die Version </w:t>
      </w:r>
      <w:r w:rsidRPr="00541F1B">
        <w:fldChar w:fldCharType="begin"/>
      </w:r>
      <w:r w:rsidRPr="00541F1B">
        <w:instrText xml:space="preserve"> REF RevNr \h </w:instrText>
      </w:r>
      <w:r w:rsidRPr="00541F1B">
        <w:fldChar w:fldCharType="separate"/>
      </w:r>
      <w:r w:rsidR="000A59E4" w:rsidRPr="00541F1B">
        <w:t>1.0</w:t>
      </w:r>
      <w:r w:rsidRPr="00541F1B">
        <w:fldChar w:fldCharType="end"/>
      </w:r>
      <w:r w:rsidRPr="00541F1B">
        <w:t xml:space="preserve"> ersetzt alle vorangehenden Versionen.</w:t>
      </w:r>
    </w:p>
    <w:p w14:paraId="3ACDF2BE" w14:textId="77777777" w:rsidR="00C3767D" w:rsidRPr="00541F1B" w:rsidRDefault="00C3767D" w:rsidP="00176599"/>
    <w:p w14:paraId="09E6330D" w14:textId="77777777" w:rsidR="00FF76EA" w:rsidRDefault="00FF76EA" w:rsidP="003026AA">
      <w:pPr>
        <w:pStyle w:val="TSRBodytext"/>
        <w:rPr>
          <w:b/>
        </w:rPr>
      </w:pPr>
    </w:p>
    <w:p w14:paraId="5F412CE6" w14:textId="77777777" w:rsidR="003026AA" w:rsidRDefault="003026AA" w:rsidP="003026AA">
      <w:pPr>
        <w:pStyle w:val="TSRBodytext"/>
      </w:pPr>
      <w:r w:rsidRPr="00541F1B">
        <w:rPr>
          <w:b/>
        </w:rPr>
        <w:t>Freigabe</w:t>
      </w:r>
      <w:r w:rsidRPr="00541F1B">
        <w:t>:</w:t>
      </w:r>
    </w:p>
    <w:p w14:paraId="62644FB7" w14:textId="77777777" w:rsidR="000F7080" w:rsidRDefault="000F7080" w:rsidP="003026AA">
      <w:pPr>
        <w:pStyle w:val="TSRBodytext"/>
      </w:pPr>
      <w:r w:rsidRPr="00B1534E">
        <w:t>TÜV SÜD Rail GmbH</w:t>
      </w:r>
      <w:r w:rsidR="00FC400C">
        <w:br/>
      </w:r>
      <w:r w:rsidR="000A59E4">
        <w:t>Berlin</w:t>
      </w:r>
      <w:r w:rsidR="00FC400C">
        <w:t xml:space="preserve"> den</w:t>
      </w:r>
      <w:r w:rsidRPr="00D6559E">
        <w:rPr>
          <w:rFonts w:ascii="Arial Narrow" w:hAnsi="Arial Narrow"/>
          <w:sz w:val="15"/>
        </w:rPr>
        <w:t xml:space="preserve">, </w:t>
      </w:r>
      <w:r w:rsidR="000A59E4">
        <w:t>17.08.2021</w:t>
      </w:r>
    </w:p>
    <w:p w14:paraId="3D53095B" w14:textId="77777777" w:rsidR="00FC400C" w:rsidRDefault="00FC400C" w:rsidP="003026AA">
      <w:pPr>
        <w:pStyle w:val="TSRBodytext"/>
      </w:pPr>
    </w:p>
    <w:tbl>
      <w:tblPr>
        <w:tblW w:w="4824" w:type="pct"/>
        <w:tblLook w:val="00A0" w:firstRow="1" w:lastRow="0" w:firstColumn="1" w:lastColumn="0" w:noHBand="0" w:noVBand="0"/>
      </w:tblPr>
      <w:tblGrid>
        <w:gridCol w:w="4627"/>
        <w:gridCol w:w="4345"/>
      </w:tblGrid>
      <w:tr w:rsidR="000F7080" w:rsidRPr="0003534B" w14:paraId="7E0D29EE" w14:textId="77777777" w:rsidTr="00C742D7">
        <w:tc>
          <w:tcPr>
            <w:tcW w:w="4735" w:type="dxa"/>
          </w:tcPr>
          <w:p w14:paraId="359AB4C9" w14:textId="61214E03" w:rsidR="000F7080" w:rsidRPr="0003534B" w:rsidRDefault="00B06731" w:rsidP="00C742D7">
            <w:pPr>
              <w:keepNext/>
              <w:rPr>
                <w:rFonts w:cs="Arial"/>
                <w:szCs w:val="24"/>
              </w:rPr>
            </w:pPr>
            <w:sdt>
              <w:sdtPr>
                <w:alias w:val="Management"/>
                <w:tag w:val="tagManagManagement"/>
                <w:id w:val="1838186146"/>
                <w:placeholder>
                  <w:docPart w:val="164D44049D9646559D85042F5B00F4F1"/>
                </w:placeholder>
                <w15:color w:val="339966"/>
                <w:comboBox>
                  <w:listItem w:displayText="Management &lt;FKT wählen&gt;" w:value="Management &lt;FKT wählen&gt;"/>
                  <w:listItem w:displayText="Abteilungsleiter - RAMS Mobility" w:value="Abteilungsleiter - RAMS Mobility"/>
                  <w:listItem w:displayText="FAZ" w:value="FAZ"/>
                  <w:listItem w:displayText="Leiter Zertifizierstelle ECM" w:value="Leiter Zertifizierstelle ECM"/>
                  <w:listItem w:displayText="Lead Auditor" w:value="Lead Auditor"/>
                  <w:listItem w:displayText="Projektleiter" w:value="Projektleiter"/>
                </w:comboBox>
              </w:sdtPr>
              <w:sdtEndPr/>
              <w:sdtContent>
                <w:r w:rsidR="0003534B">
                  <w:t>FAZ</w:t>
                </w:r>
              </w:sdtContent>
            </w:sdt>
          </w:p>
        </w:tc>
        <w:tc>
          <w:tcPr>
            <w:tcW w:w="4445" w:type="dxa"/>
            <w:shd w:val="clear" w:color="auto" w:fill="auto"/>
          </w:tcPr>
          <w:p w14:paraId="0B165CDD" w14:textId="4E26F836" w:rsidR="000F7080" w:rsidRPr="0003534B" w:rsidRDefault="00B06731" w:rsidP="00C742D7">
            <w:pPr>
              <w:keepNext/>
              <w:rPr>
                <w:rFonts w:cs="Arial"/>
                <w:b/>
                <w:caps/>
                <w:sz w:val="32"/>
                <w:szCs w:val="32"/>
              </w:rPr>
            </w:pPr>
            <w:sdt>
              <w:sdtPr>
                <w:alias w:val="Ersteller"/>
                <w:tag w:val="tagErsteller"/>
                <w:id w:val="1633054273"/>
                <w:placeholder>
                  <w:docPart w:val="E3A007CA44D64676B326489505F2DDBF"/>
                </w:placeholder>
                <w15:color w:val="FFFF00"/>
                <w:comboBox>
                  <w:listItem w:displayText="Ersteller &lt;Rolle wählen&gt;" w:value="Ersteller &lt;Rolle wählen&gt;"/>
                  <w:listItem w:displayText="Abteilungsleiter - RAMS Mobility" w:value="Abteilungsleiter - RAMS Mobility"/>
                  <w:listItem w:displayText="FAZ" w:value="FAZ"/>
                  <w:listItem w:displayText="Leiter Zertifizierstelle ECM" w:value="Leiter Zertifizierstelle ECM"/>
                  <w:listItem w:displayText="Lead Auditor" w:value="Lead Auditor"/>
                  <w:listItem w:displayText="Projektleiter" w:value="Projektleiter"/>
                </w:comboBox>
              </w:sdtPr>
              <w:sdtEndPr/>
              <w:sdtContent>
                <w:r w:rsidR="0003534B">
                  <w:t>Lead Auditor</w:t>
                </w:r>
              </w:sdtContent>
            </w:sdt>
          </w:p>
          <w:p w14:paraId="73F53597" w14:textId="77777777" w:rsidR="000F7080" w:rsidRPr="0003534B" w:rsidRDefault="000F7080" w:rsidP="00C742D7">
            <w:pPr>
              <w:rPr>
                <w:rFonts w:cs="Arial"/>
                <w:szCs w:val="24"/>
              </w:rPr>
            </w:pPr>
          </w:p>
          <w:p w14:paraId="2115E19C" w14:textId="77777777" w:rsidR="000F7080" w:rsidRPr="0003534B" w:rsidRDefault="000F7080" w:rsidP="00C742D7">
            <w:pPr>
              <w:rPr>
                <w:rFonts w:cs="Arial"/>
                <w:szCs w:val="24"/>
              </w:rPr>
            </w:pPr>
          </w:p>
          <w:p w14:paraId="5F7CEBF8" w14:textId="77777777" w:rsidR="000F7080" w:rsidRPr="0003534B" w:rsidRDefault="000F7080" w:rsidP="00C742D7">
            <w:pPr>
              <w:rPr>
                <w:rFonts w:cs="Arial"/>
                <w:szCs w:val="24"/>
              </w:rPr>
            </w:pPr>
          </w:p>
          <w:p w14:paraId="5675822D" w14:textId="77777777" w:rsidR="000F7080" w:rsidRPr="0003534B" w:rsidRDefault="000F7080" w:rsidP="00C742D7">
            <w:pPr>
              <w:tabs>
                <w:tab w:val="left" w:pos="1320"/>
              </w:tabs>
              <w:rPr>
                <w:rFonts w:cs="Arial"/>
                <w:szCs w:val="24"/>
              </w:rPr>
            </w:pPr>
          </w:p>
          <w:p w14:paraId="750FE690" w14:textId="77777777" w:rsidR="000F7080" w:rsidRPr="0003534B" w:rsidRDefault="000F7080" w:rsidP="00C742D7">
            <w:pPr>
              <w:tabs>
                <w:tab w:val="left" w:pos="1320"/>
              </w:tabs>
              <w:rPr>
                <w:rFonts w:cs="Arial"/>
                <w:szCs w:val="24"/>
              </w:rPr>
            </w:pPr>
          </w:p>
        </w:tc>
      </w:tr>
      <w:tr w:rsidR="000F7080" w:rsidRPr="003C78E7" w14:paraId="5544BFE7" w14:textId="77777777" w:rsidTr="00C742D7">
        <w:tc>
          <w:tcPr>
            <w:tcW w:w="4735" w:type="dxa"/>
          </w:tcPr>
          <w:p w14:paraId="5A0E86F8" w14:textId="1BBFAE89" w:rsidR="000F7080" w:rsidRPr="0003534B" w:rsidRDefault="0003534B" w:rsidP="00C742D7">
            <w:r>
              <w:t>Andre Ruhnow</w:t>
            </w:r>
          </w:p>
        </w:tc>
        <w:tc>
          <w:tcPr>
            <w:tcW w:w="4445" w:type="dxa"/>
            <w:shd w:val="clear" w:color="auto" w:fill="auto"/>
          </w:tcPr>
          <w:p w14:paraId="7A5CCD81" w14:textId="0619C0B3" w:rsidR="000F7080" w:rsidRPr="0003534B" w:rsidRDefault="0003534B" w:rsidP="00C742D7">
            <w:pPr>
              <w:keepNext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Thomas Winkler</w:t>
            </w:r>
          </w:p>
        </w:tc>
      </w:tr>
    </w:tbl>
    <w:p w14:paraId="4982EC71" w14:textId="77777777" w:rsidR="000F7080" w:rsidRPr="00541F1B" w:rsidRDefault="000F7080" w:rsidP="003026AA">
      <w:pPr>
        <w:pStyle w:val="TSRBodytext"/>
      </w:pPr>
    </w:p>
    <w:p w14:paraId="3EB577A1" w14:textId="77777777" w:rsidR="00176599" w:rsidRDefault="00176599" w:rsidP="00176599">
      <w:pPr>
        <w:rPr>
          <w:rStyle w:val="Verborgen"/>
        </w:rPr>
      </w:pPr>
      <w:r w:rsidRPr="00541F1B">
        <w:rPr>
          <w:rStyle w:val="Verborgen"/>
        </w:rPr>
        <w:t>Template revision history:</w:t>
      </w:r>
    </w:p>
    <w:tbl>
      <w:tblPr>
        <w:tblW w:w="9214" w:type="dxa"/>
        <w:tblInd w:w="7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1276"/>
        <w:gridCol w:w="1466"/>
        <w:gridCol w:w="2219"/>
        <w:gridCol w:w="2835"/>
      </w:tblGrid>
      <w:tr w:rsidR="00397F32" w:rsidRPr="000F0C13" w14:paraId="56E7D110" w14:textId="77777777" w:rsidTr="00B37F70">
        <w:trPr>
          <w:hidden/>
        </w:trPr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52BB2764" w14:textId="77777777" w:rsidR="00397F32" w:rsidRPr="000F0C13" w:rsidRDefault="00397F32" w:rsidP="00B37F70">
            <w:pPr>
              <w:rPr>
                <w:rStyle w:val="Verborgen"/>
              </w:rPr>
            </w:pPr>
            <w:bookmarkStart w:id="8" w:name="_Hlk50123196"/>
            <w:r w:rsidRPr="000F0C13">
              <w:rPr>
                <w:rStyle w:val="Verborgen"/>
              </w:rPr>
              <w:t>Revision:</w:t>
            </w:r>
          </w:p>
        </w:tc>
        <w:tc>
          <w:tcPr>
            <w:tcW w:w="127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3013D" w14:textId="77777777" w:rsidR="00397F32" w:rsidRPr="000F0C13" w:rsidRDefault="00397F32" w:rsidP="00B37F70">
            <w:pPr>
              <w:rPr>
                <w:rStyle w:val="Verborgen"/>
              </w:rPr>
            </w:pPr>
            <w:r w:rsidRPr="000F0C13">
              <w:rPr>
                <w:rStyle w:val="Verborgen"/>
              </w:rPr>
              <w:t>Date:</w:t>
            </w:r>
          </w:p>
        </w:tc>
        <w:tc>
          <w:tcPr>
            <w:tcW w:w="146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3802A" w14:textId="77777777" w:rsidR="00397F32" w:rsidRPr="000F0C13" w:rsidRDefault="00397F32" w:rsidP="00B37F70">
            <w:pPr>
              <w:rPr>
                <w:rStyle w:val="Verborgen"/>
              </w:rPr>
            </w:pPr>
            <w:r w:rsidRPr="000F0C13">
              <w:rPr>
                <w:rStyle w:val="Verborgen"/>
              </w:rPr>
              <w:t>Author</w:t>
            </w:r>
          </w:p>
        </w:tc>
        <w:tc>
          <w:tcPr>
            <w:tcW w:w="2219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8A09A" w14:textId="77777777" w:rsidR="00397F32" w:rsidRPr="000F0C13" w:rsidRDefault="00397F32" w:rsidP="00B37F70">
            <w:pPr>
              <w:rPr>
                <w:rStyle w:val="Verborgen"/>
              </w:rPr>
            </w:pPr>
            <w:r w:rsidRPr="000F0C13">
              <w:rPr>
                <w:rStyle w:val="Verborgen"/>
              </w:rPr>
              <w:t>Final release</w:t>
            </w:r>
          </w:p>
        </w:tc>
        <w:tc>
          <w:tcPr>
            <w:tcW w:w="283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61460983" w14:textId="77777777" w:rsidR="00397F32" w:rsidRPr="000F0C13" w:rsidRDefault="00397F32" w:rsidP="00B37F70">
            <w:pPr>
              <w:rPr>
                <w:rStyle w:val="Verborgen"/>
              </w:rPr>
            </w:pPr>
            <w:r w:rsidRPr="000F0C13">
              <w:rPr>
                <w:rStyle w:val="Verborgen"/>
              </w:rPr>
              <w:t>Modifications</w:t>
            </w:r>
          </w:p>
        </w:tc>
      </w:tr>
      <w:tr w:rsidR="00397F32" w:rsidRPr="000F0C13" w14:paraId="51F2D547" w14:textId="77777777" w:rsidTr="00B37F70">
        <w:trPr>
          <w:hidden/>
        </w:trPr>
        <w:tc>
          <w:tcPr>
            <w:tcW w:w="1418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</w:tcPr>
          <w:p w14:paraId="164C30ED" w14:textId="77777777" w:rsidR="00397F32" w:rsidRPr="000F0C13" w:rsidRDefault="00397F32" w:rsidP="00B37F70">
            <w:pPr>
              <w:rPr>
                <w:rStyle w:val="Verborgen"/>
              </w:rPr>
            </w:pPr>
            <w:r w:rsidRPr="000F0C13">
              <w:rPr>
                <w:vanish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14:paraId="03FDACF9" w14:textId="77777777" w:rsidR="00397F32" w:rsidRPr="000F0C13" w:rsidRDefault="00397F32" w:rsidP="00B37F70">
            <w:pPr>
              <w:rPr>
                <w:rStyle w:val="Verborgen"/>
              </w:rPr>
            </w:pPr>
            <w:r>
              <w:rPr>
                <w:rStyle w:val="Verborgen"/>
              </w:rPr>
              <w:t>04</w:t>
            </w:r>
            <w:r w:rsidRPr="000F0C13">
              <w:rPr>
                <w:rStyle w:val="Verborgen"/>
              </w:rPr>
              <w:t>.0</w:t>
            </w:r>
            <w:r>
              <w:rPr>
                <w:rStyle w:val="Verborgen"/>
              </w:rPr>
              <w:t>9</w:t>
            </w:r>
            <w:r w:rsidRPr="000F0C13">
              <w:rPr>
                <w:rStyle w:val="Verborgen"/>
              </w:rPr>
              <w:t>.2020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14:paraId="35E17AC3" w14:textId="77777777" w:rsidR="00397F32" w:rsidRPr="000F0C13" w:rsidRDefault="00397F32" w:rsidP="00B37F70">
            <w:pPr>
              <w:rPr>
                <w:rStyle w:val="Verborgen"/>
              </w:rPr>
            </w:pPr>
            <w:r>
              <w:rPr>
                <w:rStyle w:val="Verborgen"/>
              </w:rPr>
              <w:t>Ute Carow-Oehme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14:paraId="262F6E6C" w14:textId="77777777" w:rsidR="00397F32" w:rsidRPr="000F0C13" w:rsidRDefault="00397F32" w:rsidP="00B37F70">
            <w:pPr>
              <w:rPr>
                <w:rStyle w:val="Verborgen"/>
              </w:rPr>
            </w:pPr>
            <w:bookmarkStart w:id="9" w:name="DocFinalTH"/>
            <w:bookmarkEnd w:id="9"/>
            <w:r>
              <w:rPr>
                <w:rStyle w:val="Verborgen"/>
              </w:rPr>
              <w:t>Alexander Berndt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14:paraId="04ABE813" w14:textId="77777777" w:rsidR="00397F32" w:rsidRPr="000F0C13" w:rsidRDefault="00397F32" w:rsidP="00B37F70">
            <w:pPr>
              <w:rPr>
                <w:rStyle w:val="Verborgen"/>
              </w:rPr>
            </w:pPr>
            <w:r>
              <w:rPr>
                <w:rStyle w:val="Verborgen"/>
              </w:rPr>
              <w:t>Erstausgabe</w:t>
            </w:r>
          </w:p>
        </w:tc>
      </w:tr>
      <w:bookmarkEnd w:id="8"/>
    </w:tbl>
    <w:p w14:paraId="6BECDD5B" w14:textId="77777777" w:rsidR="00C535F4" w:rsidRPr="00541F1B" w:rsidRDefault="00C535F4">
      <w:pPr>
        <w:overflowPunct/>
        <w:autoSpaceDE/>
        <w:autoSpaceDN/>
        <w:adjustRightInd/>
        <w:textAlignment w:val="auto"/>
        <w:rPr>
          <w:sz w:val="28"/>
        </w:rPr>
      </w:pPr>
    </w:p>
    <w:p w14:paraId="78F4E0B8" w14:textId="77777777" w:rsidR="00727C73" w:rsidRPr="00541F1B" w:rsidRDefault="00727C73">
      <w:pPr>
        <w:overflowPunct/>
        <w:autoSpaceDE/>
        <w:autoSpaceDN/>
        <w:adjustRightInd/>
        <w:textAlignment w:val="auto"/>
        <w:rPr>
          <w:sz w:val="28"/>
        </w:rPr>
      </w:pPr>
      <w:r w:rsidRPr="00541F1B">
        <w:rPr>
          <w:sz w:val="28"/>
        </w:rPr>
        <w:br w:type="page"/>
      </w:r>
    </w:p>
    <w:tbl>
      <w:tblPr>
        <w:tblStyle w:val="TSRstandGrau"/>
        <w:tblW w:w="4942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3779"/>
        <w:gridCol w:w="5402"/>
      </w:tblGrid>
      <w:tr w:rsidR="00090188" w:rsidRPr="00541F1B" w14:paraId="5D243B71" w14:textId="77777777" w:rsidTr="000901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779" w:type="dxa"/>
          </w:tcPr>
          <w:p w14:paraId="655DEC00" w14:textId="77777777" w:rsidR="00090188" w:rsidRPr="00541F1B" w:rsidRDefault="00090188" w:rsidP="00E81D04">
            <w:pPr>
              <w:rPr>
                <w:lang w:val="de-DE"/>
              </w:rPr>
            </w:pPr>
            <w:bookmarkStart w:id="10" w:name="_Toc47093205"/>
            <w:bookmarkStart w:id="11" w:name="_Toc1118644"/>
            <w:r w:rsidRPr="00541F1B">
              <w:rPr>
                <w:lang w:val="de-DE"/>
              </w:rPr>
              <w:lastRenderedPageBreak/>
              <w:t>Auditart</w:t>
            </w:r>
          </w:p>
        </w:tc>
        <w:tc>
          <w:tcPr>
            <w:tcW w:w="5402" w:type="dxa"/>
          </w:tcPr>
          <w:p w14:paraId="5F33B143" w14:textId="77777777" w:rsidR="00090188" w:rsidRPr="00541F1B" w:rsidRDefault="00090188" w:rsidP="00E81D04">
            <w:pPr>
              <w:rPr>
                <w:lang w:val="de-DE"/>
              </w:rPr>
            </w:pPr>
          </w:p>
        </w:tc>
      </w:tr>
      <w:tr w:rsidR="00090188" w:rsidRPr="00541F1B" w14:paraId="630F0D47" w14:textId="77777777" w:rsidTr="00090188">
        <w:tc>
          <w:tcPr>
            <w:tcW w:w="3779" w:type="dxa"/>
          </w:tcPr>
          <w:p w14:paraId="520951AA" w14:textId="77777777" w:rsidR="00090188" w:rsidRPr="00541F1B" w:rsidRDefault="00090188" w:rsidP="00090188">
            <w:pPr>
              <w:rPr>
                <w:lang w:val="de-DE"/>
              </w:rPr>
            </w:pPr>
            <w:r w:rsidRPr="00541F1B">
              <w:rPr>
                <w:lang w:val="de-DE"/>
              </w:rPr>
              <w:t>Auditgrundlage</w:t>
            </w:r>
          </w:p>
        </w:tc>
        <w:tc>
          <w:tcPr>
            <w:tcW w:w="5402" w:type="dxa"/>
          </w:tcPr>
          <w:p w14:paraId="4A8ECB03" w14:textId="77777777" w:rsidR="00090188" w:rsidRPr="00541F1B" w:rsidRDefault="00090188" w:rsidP="00090188">
            <w:pPr>
              <w:rPr>
                <w:lang w:val="de-DE"/>
              </w:rPr>
            </w:pPr>
            <w:r w:rsidRPr="00541F1B">
              <w:rPr>
                <w:lang w:val="de-DE"/>
              </w:rPr>
              <w:t>DURCHFÜHRUNGSVERORDNUNG (EU) 2019/779 DER KOMMISSION vom 16. Mai 2019, Anhang II</w:t>
            </w:r>
          </w:p>
        </w:tc>
      </w:tr>
      <w:tr w:rsidR="00090188" w:rsidRPr="00541F1B" w14:paraId="3F520AE6" w14:textId="77777777" w:rsidTr="00090188">
        <w:tc>
          <w:tcPr>
            <w:tcW w:w="3779" w:type="dxa"/>
          </w:tcPr>
          <w:p w14:paraId="537D38CE" w14:textId="77777777" w:rsidR="00090188" w:rsidRPr="00541F1B" w:rsidRDefault="00090188" w:rsidP="00090188">
            <w:pPr>
              <w:rPr>
                <w:lang w:val="de-DE"/>
              </w:rPr>
            </w:pPr>
            <w:r w:rsidRPr="00541F1B">
              <w:rPr>
                <w:lang w:val="de-DE"/>
              </w:rPr>
              <w:t>Auditzeitraum (vor Ort)</w:t>
            </w:r>
          </w:p>
        </w:tc>
        <w:tc>
          <w:tcPr>
            <w:tcW w:w="5402" w:type="dxa"/>
          </w:tcPr>
          <w:p w14:paraId="05F912C7" w14:textId="41EA2C43" w:rsidR="00090188" w:rsidRPr="00541F1B" w:rsidRDefault="003A7A7B" w:rsidP="00090188">
            <w:pPr>
              <w:rPr>
                <w:lang w:val="de-DE"/>
              </w:rPr>
            </w:pPr>
            <w:r>
              <w:rPr>
                <w:lang w:val="de-DE"/>
              </w:rPr>
              <w:t>17.08. bis 18.08.2022</w:t>
            </w:r>
          </w:p>
        </w:tc>
      </w:tr>
      <w:tr w:rsidR="003A7A7B" w:rsidRPr="00541F1B" w14:paraId="14181545" w14:textId="77777777" w:rsidTr="00090188">
        <w:tc>
          <w:tcPr>
            <w:tcW w:w="3779" w:type="dxa"/>
          </w:tcPr>
          <w:p w14:paraId="4978F2A5" w14:textId="77777777" w:rsidR="003A7A7B" w:rsidRPr="00541F1B" w:rsidRDefault="003A7A7B" w:rsidP="003A7A7B">
            <w:pPr>
              <w:rPr>
                <w:lang w:val="de-DE"/>
              </w:rPr>
            </w:pPr>
            <w:r w:rsidRPr="00541F1B">
              <w:rPr>
                <w:lang w:val="de-DE"/>
              </w:rPr>
              <w:t>Unternehmen / Auftraggeber</w:t>
            </w:r>
          </w:p>
        </w:tc>
        <w:tc>
          <w:tcPr>
            <w:tcW w:w="5402" w:type="dxa"/>
          </w:tcPr>
          <w:p w14:paraId="40017CA8" w14:textId="7784E3FF" w:rsidR="003A7A7B" w:rsidRPr="00541F1B" w:rsidRDefault="003A7A7B" w:rsidP="003A7A7B">
            <w:pPr>
              <w:rPr>
                <w:lang w:val="de-DE"/>
              </w:rPr>
            </w:pPr>
            <w:r w:rsidRPr="00C12FA4">
              <w:rPr>
                <w:bCs/>
                <w:szCs w:val="22"/>
              </w:rPr>
              <w:t>waggon24 GmbH</w:t>
            </w:r>
          </w:p>
        </w:tc>
      </w:tr>
      <w:tr w:rsidR="003A7A7B" w:rsidRPr="00541F1B" w14:paraId="74BAD884" w14:textId="77777777" w:rsidTr="00090188">
        <w:tc>
          <w:tcPr>
            <w:tcW w:w="3779" w:type="dxa"/>
          </w:tcPr>
          <w:p w14:paraId="7AF4C28B" w14:textId="77777777" w:rsidR="003A7A7B" w:rsidRPr="00541F1B" w:rsidRDefault="003A7A7B" w:rsidP="003A7A7B">
            <w:pPr>
              <w:rPr>
                <w:lang w:val="de-DE"/>
              </w:rPr>
            </w:pPr>
            <w:r w:rsidRPr="00541F1B">
              <w:rPr>
                <w:lang w:val="de-DE"/>
              </w:rPr>
              <w:t>Straße / Postfach</w:t>
            </w:r>
          </w:p>
        </w:tc>
        <w:tc>
          <w:tcPr>
            <w:tcW w:w="5402" w:type="dxa"/>
          </w:tcPr>
          <w:p w14:paraId="1AD83D78" w14:textId="402BA0A7" w:rsidR="003A7A7B" w:rsidRPr="00541F1B" w:rsidRDefault="003A7A7B" w:rsidP="003A7A7B">
            <w:pPr>
              <w:rPr>
                <w:lang w:val="de-DE"/>
              </w:rPr>
            </w:pPr>
            <w:r w:rsidRPr="00C12FA4">
              <w:rPr>
                <w:bCs/>
                <w:szCs w:val="22"/>
              </w:rPr>
              <w:t>Am Falkenberg 117</w:t>
            </w:r>
          </w:p>
        </w:tc>
      </w:tr>
      <w:tr w:rsidR="003A7A7B" w:rsidRPr="00541F1B" w14:paraId="1941652C" w14:textId="77777777" w:rsidTr="00090188">
        <w:tc>
          <w:tcPr>
            <w:tcW w:w="3779" w:type="dxa"/>
          </w:tcPr>
          <w:p w14:paraId="3F113B6F" w14:textId="77777777" w:rsidR="003A7A7B" w:rsidRPr="00541F1B" w:rsidRDefault="003A7A7B" w:rsidP="003A7A7B">
            <w:pPr>
              <w:rPr>
                <w:lang w:val="de-DE"/>
              </w:rPr>
            </w:pPr>
            <w:r w:rsidRPr="00541F1B">
              <w:rPr>
                <w:lang w:val="de-DE"/>
              </w:rPr>
              <w:t>PLZ / Ort</w:t>
            </w:r>
          </w:p>
        </w:tc>
        <w:tc>
          <w:tcPr>
            <w:tcW w:w="5402" w:type="dxa"/>
          </w:tcPr>
          <w:p w14:paraId="1321F85B" w14:textId="72E148BA" w:rsidR="003A7A7B" w:rsidRPr="00541F1B" w:rsidRDefault="003A7A7B" w:rsidP="003A7A7B">
            <w:pPr>
              <w:ind w:right="60"/>
              <w:rPr>
                <w:lang w:val="de-DE"/>
              </w:rPr>
            </w:pPr>
            <w:r w:rsidRPr="00C12FA4">
              <w:rPr>
                <w:bCs/>
                <w:szCs w:val="22"/>
              </w:rPr>
              <w:t>12524</w:t>
            </w:r>
            <w:r>
              <w:rPr>
                <w:bCs/>
                <w:szCs w:val="22"/>
              </w:rPr>
              <w:t xml:space="preserve"> </w:t>
            </w:r>
            <w:r w:rsidRPr="00C12FA4">
              <w:rPr>
                <w:bCs/>
                <w:szCs w:val="22"/>
              </w:rPr>
              <w:t>Berlin</w:t>
            </w:r>
          </w:p>
        </w:tc>
      </w:tr>
      <w:tr w:rsidR="003A7A7B" w:rsidRPr="00541F1B" w14:paraId="5D7742EE" w14:textId="77777777" w:rsidTr="00090188">
        <w:tc>
          <w:tcPr>
            <w:tcW w:w="3779" w:type="dxa"/>
          </w:tcPr>
          <w:p w14:paraId="7CD2FF9B" w14:textId="77777777" w:rsidR="003A7A7B" w:rsidRPr="00541F1B" w:rsidRDefault="003A7A7B" w:rsidP="003A7A7B">
            <w:pPr>
              <w:rPr>
                <w:lang w:val="de-DE"/>
              </w:rPr>
            </w:pPr>
            <w:r w:rsidRPr="00541F1B">
              <w:rPr>
                <w:lang w:val="de-DE"/>
              </w:rPr>
              <w:t>Auditbeauftragter</w:t>
            </w:r>
          </w:p>
        </w:tc>
        <w:tc>
          <w:tcPr>
            <w:tcW w:w="5402" w:type="dxa"/>
          </w:tcPr>
          <w:p w14:paraId="45A4C71B" w14:textId="3CDBDF01" w:rsidR="003A7A7B" w:rsidRPr="00541F1B" w:rsidRDefault="003A7A7B" w:rsidP="003A7A7B">
            <w:pPr>
              <w:rPr>
                <w:lang w:val="de-DE"/>
              </w:rPr>
            </w:pPr>
            <w:r>
              <w:t>Norman Walter</w:t>
            </w:r>
          </w:p>
        </w:tc>
      </w:tr>
      <w:tr w:rsidR="003A7A7B" w:rsidRPr="00541F1B" w14:paraId="4D115051" w14:textId="77777777" w:rsidTr="00090188">
        <w:tc>
          <w:tcPr>
            <w:tcW w:w="3779" w:type="dxa"/>
          </w:tcPr>
          <w:p w14:paraId="434F826C" w14:textId="77777777" w:rsidR="003A7A7B" w:rsidRPr="00541F1B" w:rsidRDefault="003A7A7B" w:rsidP="003A7A7B">
            <w:pPr>
              <w:rPr>
                <w:lang w:val="de-DE"/>
              </w:rPr>
            </w:pPr>
            <w:r w:rsidRPr="00541F1B">
              <w:rPr>
                <w:lang w:val="de-DE"/>
              </w:rPr>
              <w:t>Managementhandbuch, Rev.-Stand</w:t>
            </w:r>
          </w:p>
        </w:tc>
        <w:tc>
          <w:tcPr>
            <w:tcW w:w="5402" w:type="dxa"/>
          </w:tcPr>
          <w:p w14:paraId="5C4B3A88" w14:textId="063B5F2A" w:rsidR="003A7A7B" w:rsidRPr="00541F1B" w:rsidRDefault="003A7A7B" w:rsidP="003A7A7B">
            <w:pPr>
              <w:rPr>
                <w:lang w:val="de-DE"/>
              </w:rPr>
            </w:pPr>
            <w:r w:rsidRPr="003A7A7B">
              <w:rPr>
                <w:lang w:val="de-AT"/>
              </w:rPr>
              <w:t>Im System integriert ohne eigene Ausg</w:t>
            </w:r>
            <w:r>
              <w:rPr>
                <w:lang w:val="de-AT"/>
              </w:rPr>
              <w:t>a</w:t>
            </w:r>
            <w:r w:rsidRPr="003A7A7B">
              <w:rPr>
                <w:lang w:val="de-AT"/>
              </w:rPr>
              <w:t>b</w:t>
            </w:r>
            <w:r>
              <w:rPr>
                <w:lang w:val="de-AT"/>
              </w:rPr>
              <w:t>e</w:t>
            </w:r>
            <w:r w:rsidRPr="003A7A7B">
              <w:rPr>
                <w:lang w:val="de-AT"/>
              </w:rPr>
              <w:t>nummer</w:t>
            </w:r>
          </w:p>
        </w:tc>
      </w:tr>
      <w:tr w:rsidR="003A7A7B" w:rsidRPr="00541F1B" w14:paraId="0202CE26" w14:textId="77777777" w:rsidTr="00090188">
        <w:tc>
          <w:tcPr>
            <w:tcW w:w="3779" w:type="dxa"/>
          </w:tcPr>
          <w:p w14:paraId="2C431642" w14:textId="77777777" w:rsidR="003A7A7B" w:rsidRPr="00541F1B" w:rsidRDefault="003A7A7B" w:rsidP="003A7A7B">
            <w:pPr>
              <w:rPr>
                <w:lang w:val="de-DE"/>
              </w:rPr>
            </w:pPr>
            <w:r w:rsidRPr="00541F1B">
              <w:rPr>
                <w:lang w:val="de-DE"/>
              </w:rPr>
              <w:t>Hospitant</w:t>
            </w:r>
          </w:p>
        </w:tc>
        <w:tc>
          <w:tcPr>
            <w:tcW w:w="5402" w:type="dxa"/>
          </w:tcPr>
          <w:p w14:paraId="24B9ABDC" w14:textId="690A65E0" w:rsidR="003A7A7B" w:rsidRPr="00541F1B" w:rsidRDefault="003A7A7B" w:rsidP="003A7A7B">
            <w:pPr>
              <w:rPr>
                <w:lang w:val="de-DE"/>
              </w:rPr>
            </w:pPr>
            <w:r>
              <w:rPr>
                <w:lang w:val="de-DE"/>
              </w:rPr>
              <w:t>----</w:t>
            </w:r>
          </w:p>
        </w:tc>
      </w:tr>
      <w:tr w:rsidR="003A7A7B" w:rsidRPr="004A6226" w14:paraId="4D54A0BC" w14:textId="77777777" w:rsidTr="00090188">
        <w:tc>
          <w:tcPr>
            <w:tcW w:w="3779" w:type="dxa"/>
          </w:tcPr>
          <w:p w14:paraId="40AB3643" w14:textId="77777777" w:rsidR="003A7A7B" w:rsidRPr="00541F1B" w:rsidRDefault="003A7A7B" w:rsidP="003A7A7B">
            <w:pPr>
              <w:rPr>
                <w:lang w:val="de-DE"/>
              </w:rPr>
            </w:pPr>
            <w:r w:rsidRPr="00541F1B">
              <w:rPr>
                <w:lang w:val="de-DE"/>
              </w:rPr>
              <w:t>Lead-Auditor / Auditor / Inspektor</w:t>
            </w:r>
          </w:p>
        </w:tc>
        <w:tc>
          <w:tcPr>
            <w:tcW w:w="5402" w:type="dxa"/>
          </w:tcPr>
          <w:p w14:paraId="034D7380" w14:textId="75B756F4" w:rsidR="003A7A7B" w:rsidRPr="003A7A7B" w:rsidRDefault="003A7A7B" w:rsidP="003A7A7B">
            <w:pPr>
              <w:rPr>
                <w:lang w:val="en-US"/>
              </w:rPr>
            </w:pPr>
            <w:r w:rsidRPr="003A7A7B">
              <w:rPr>
                <w:lang w:val="en-US"/>
              </w:rPr>
              <w:t>Thomas Winkler (TWI) / ---- / Pascal Trimmel (PTR)</w:t>
            </w:r>
          </w:p>
        </w:tc>
      </w:tr>
      <w:tr w:rsidR="003A7A7B" w:rsidRPr="00541F1B" w14:paraId="138DDA7B" w14:textId="77777777" w:rsidTr="00090188">
        <w:tc>
          <w:tcPr>
            <w:tcW w:w="3779" w:type="dxa"/>
          </w:tcPr>
          <w:p w14:paraId="42A71EB8" w14:textId="77777777" w:rsidR="003A7A7B" w:rsidRPr="00541F1B" w:rsidRDefault="003A7A7B" w:rsidP="003A7A7B">
            <w:pPr>
              <w:rPr>
                <w:lang w:val="de-DE"/>
              </w:rPr>
            </w:pPr>
            <w:r w:rsidRPr="00541F1B">
              <w:rPr>
                <w:lang w:val="de-DE"/>
              </w:rPr>
              <w:t>Fachexperte / Trainee</w:t>
            </w:r>
          </w:p>
        </w:tc>
        <w:tc>
          <w:tcPr>
            <w:tcW w:w="5402" w:type="dxa"/>
          </w:tcPr>
          <w:p w14:paraId="20526232" w14:textId="5F6ED2E4" w:rsidR="003A7A7B" w:rsidRPr="00541F1B" w:rsidRDefault="003A7A7B" w:rsidP="003A7A7B">
            <w:pPr>
              <w:rPr>
                <w:lang w:val="de-DE"/>
              </w:rPr>
            </w:pPr>
            <w:r>
              <w:rPr>
                <w:lang w:val="de-DE"/>
              </w:rPr>
              <w:t>---- / -----</w:t>
            </w:r>
          </w:p>
        </w:tc>
      </w:tr>
      <w:tr w:rsidR="003A7A7B" w:rsidRPr="00541F1B" w14:paraId="143C5DF4" w14:textId="77777777" w:rsidTr="00090188">
        <w:tc>
          <w:tcPr>
            <w:tcW w:w="3779" w:type="dxa"/>
          </w:tcPr>
          <w:p w14:paraId="44034AA5" w14:textId="77777777" w:rsidR="003A7A7B" w:rsidRPr="00541F1B" w:rsidRDefault="003A7A7B" w:rsidP="003A7A7B">
            <w:pPr>
              <w:rPr>
                <w:lang w:val="de-DE"/>
              </w:rPr>
            </w:pPr>
            <w:r w:rsidRPr="00541F1B">
              <w:rPr>
                <w:lang w:val="de-DE"/>
              </w:rPr>
              <w:t>Auditsprache</w:t>
            </w:r>
          </w:p>
        </w:tc>
        <w:tc>
          <w:tcPr>
            <w:tcW w:w="5402" w:type="dxa"/>
          </w:tcPr>
          <w:p w14:paraId="4D536AFE" w14:textId="3B50974A" w:rsidR="003A7A7B" w:rsidRPr="00541F1B" w:rsidRDefault="003A7A7B" w:rsidP="003A7A7B">
            <w:pPr>
              <w:rPr>
                <w:lang w:val="de-DE"/>
              </w:rPr>
            </w:pPr>
            <w:r>
              <w:rPr>
                <w:lang w:val="de-DE"/>
              </w:rPr>
              <w:t>Deutsch</w:t>
            </w:r>
          </w:p>
        </w:tc>
      </w:tr>
      <w:tr w:rsidR="003A7A7B" w:rsidRPr="00541F1B" w14:paraId="7861C9D7" w14:textId="77777777" w:rsidTr="00090188">
        <w:tc>
          <w:tcPr>
            <w:tcW w:w="3779" w:type="dxa"/>
          </w:tcPr>
          <w:p w14:paraId="6AED1EA6" w14:textId="77777777" w:rsidR="003A7A7B" w:rsidRPr="00541F1B" w:rsidRDefault="003A7A7B" w:rsidP="003A7A7B">
            <w:pPr>
              <w:rPr>
                <w:lang w:val="de-DE"/>
              </w:rPr>
            </w:pPr>
            <w:r w:rsidRPr="00541F1B">
              <w:rPr>
                <w:lang w:val="de-DE"/>
              </w:rPr>
              <w:t>Interne Bearbeitungsnummer</w:t>
            </w:r>
          </w:p>
        </w:tc>
        <w:tc>
          <w:tcPr>
            <w:tcW w:w="5402" w:type="dxa"/>
          </w:tcPr>
          <w:p w14:paraId="25BDAB4F" w14:textId="77777777" w:rsidR="003A7A7B" w:rsidRPr="00541F1B" w:rsidRDefault="003A7A7B" w:rsidP="003A7A7B">
            <w:pPr>
              <w:rPr>
                <w:lang w:val="de-DE"/>
              </w:rPr>
            </w:pPr>
          </w:p>
        </w:tc>
      </w:tr>
      <w:bookmarkEnd w:id="10"/>
    </w:tbl>
    <w:p w14:paraId="5A893CA2" w14:textId="77777777" w:rsidR="00FF76EA" w:rsidRDefault="00FF76EA" w:rsidP="00FF76EA">
      <w:pPr>
        <w:pStyle w:val="TSRBodytext"/>
      </w:pPr>
    </w:p>
    <w:p w14:paraId="5DE7F2AF" w14:textId="02EB1A3D" w:rsidR="00FF76EA" w:rsidRDefault="00825227" w:rsidP="00FF76EA">
      <w:pPr>
        <w:pStyle w:val="TSRBodytext"/>
      </w:pPr>
      <w:r>
        <w:t>Hr.Trimmel am 17.08.2022 remote dabei.</w:t>
      </w:r>
    </w:p>
    <w:p w14:paraId="265609A1" w14:textId="77777777" w:rsidR="00FF76EA" w:rsidRDefault="00FF76EA" w:rsidP="00FF76EA">
      <w:pPr>
        <w:pStyle w:val="TSRBodytext"/>
      </w:pPr>
    </w:p>
    <w:p w14:paraId="4DBC2819" w14:textId="77777777" w:rsidR="00FF76EA" w:rsidRPr="00FF76EA" w:rsidRDefault="00FF76EA" w:rsidP="00FF76EA">
      <w:pPr>
        <w:pStyle w:val="TSRBodytext"/>
      </w:pPr>
    </w:p>
    <w:tbl>
      <w:tblPr>
        <w:tblStyle w:val="TSRstandGrau"/>
        <w:tblW w:w="4943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1843"/>
        <w:gridCol w:w="1984"/>
        <w:gridCol w:w="2835"/>
        <w:gridCol w:w="1783"/>
      </w:tblGrid>
      <w:tr w:rsidR="005224ED" w:rsidRPr="003A7A7B" w14:paraId="022CC792" w14:textId="77777777" w:rsidTr="00AE2C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38" w:type="dxa"/>
          </w:tcPr>
          <w:p w14:paraId="465B3347" w14:textId="77777777" w:rsidR="005224ED" w:rsidRPr="003A7A7B" w:rsidRDefault="005224ED" w:rsidP="005224ED">
            <w:r w:rsidRPr="003A7A7B">
              <w:t>Zeit</w:t>
            </w:r>
          </w:p>
        </w:tc>
        <w:tc>
          <w:tcPr>
            <w:tcW w:w="1843" w:type="dxa"/>
          </w:tcPr>
          <w:p w14:paraId="33CB0FB9" w14:textId="77777777" w:rsidR="005224ED" w:rsidRPr="003A7A7B" w:rsidRDefault="005224ED" w:rsidP="005224ED">
            <w:r w:rsidRPr="003A7A7B">
              <w:t>Einheit/Ort</w:t>
            </w:r>
          </w:p>
        </w:tc>
        <w:tc>
          <w:tcPr>
            <w:tcW w:w="1984" w:type="dxa"/>
          </w:tcPr>
          <w:p w14:paraId="1026F963" w14:textId="77777777" w:rsidR="005224ED" w:rsidRPr="003A7A7B" w:rsidRDefault="005224ED" w:rsidP="005224ED">
            <w:r w:rsidRPr="003A7A7B">
              <w:t>Namen</w:t>
            </w:r>
          </w:p>
        </w:tc>
        <w:tc>
          <w:tcPr>
            <w:tcW w:w="2835" w:type="dxa"/>
          </w:tcPr>
          <w:p w14:paraId="423A01E3" w14:textId="77777777" w:rsidR="005224ED" w:rsidRPr="003A7A7B" w:rsidRDefault="005224ED" w:rsidP="005224ED">
            <w:pPr>
              <w:rPr>
                <w:lang w:val="de-DE"/>
              </w:rPr>
            </w:pPr>
            <w:r w:rsidRPr="003A7A7B">
              <w:rPr>
                <w:lang w:val="de-DE"/>
              </w:rPr>
              <w:t>Vorgang/Element VO (EU) 2019/779, Anhang II</w:t>
            </w:r>
          </w:p>
        </w:tc>
        <w:tc>
          <w:tcPr>
            <w:tcW w:w="1783" w:type="dxa"/>
          </w:tcPr>
          <w:p w14:paraId="466740C6" w14:textId="77777777" w:rsidR="005224ED" w:rsidRPr="003A7A7B" w:rsidRDefault="005224ED" w:rsidP="005224ED">
            <w:r w:rsidRPr="003A7A7B">
              <w:t xml:space="preserve">Auditor / </w:t>
            </w:r>
            <w:r w:rsidR="005C18E8" w:rsidRPr="003A7A7B">
              <w:br/>
            </w:r>
            <w:r w:rsidRPr="003A7A7B">
              <w:t>Inspektor</w:t>
            </w:r>
          </w:p>
        </w:tc>
      </w:tr>
      <w:tr w:rsidR="00AE2C9F" w:rsidRPr="003A7A7B" w14:paraId="569332ED" w14:textId="77777777" w:rsidTr="00DE1401">
        <w:tc>
          <w:tcPr>
            <w:tcW w:w="9183" w:type="dxa"/>
            <w:gridSpan w:val="5"/>
          </w:tcPr>
          <w:p w14:paraId="0AF0E523" w14:textId="37926A8F" w:rsidR="00AE2C9F" w:rsidRPr="003A7A7B" w:rsidRDefault="003A7A7B" w:rsidP="00E81D04">
            <w:pPr>
              <w:rPr>
                <w:b/>
                <w:lang w:val="de-AT"/>
              </w:rPr>
            </w:pPr>
            <w:r w:rsidRPr="003A7A7B">
              <w:rPr>
                <w:b/>
                <w:lang w:val="de-AT"/>
              </w:rPr>
              <w:t>17.08.2022, Am Falkenberg 117, D-12524 Berlin</w:t>
            </w:r>
            <w:r w:rsidRPr="003A7A7B">
              <w:rPr>
                <w:b/>
                <w:lang w:val="de-AT"/>
              </w:rPr>
              <w:sym w:font="Symbol" w:char="F02D"/>
            </w:r>
            <w:r w:rsidRPr="003A7A7B">
              <w:rPr>
                <w:b/>
                <w:lang w:val="de-AT"/>
              </w:rPr>
              <w:t>Altglienicke</w:t>
            </w:r>
          </w:p>
        </w:tc>
      </w:tr>
      <w:tr w:rsidR="00825227" w:rsidRPr="003A7A7B" w14:paraId="7F5D0B9E" w14:textId="77777777" w:rsidTr="00AE2C9F">
        <w:tc>
          <w:tcPr>
            <w:tcW w:w="738" w:type="dxa"/>
          </w:tcPr>
          <w:p w14:paraId="68159C4E" w14:textId="5FC309E2" w:rsidR="00825227" w:rsidRPr="003A7A7B" w:rsidRDefault="00416F4F" w:rsidP="00825227">
            <w:pPr>
              <w:pStyle w:val="TSRTabtext10"/>
              <w:rPr>
                <w:lang w:val="de-DE"/>
              </w:rPr>
            </w:pPr>
            <w:r>
              <w:rPr>
                <w:lang w:val="de-DE"/>
              </w:rPr>
              <w:t>09:00</w:t>
            </w:r>
          </w:p>
        </w:tc>
        <w:tc>
          <w:tcPr>
            <w:tcW w:w="1843" w:type="dxa"/>
          </w:tcPr>
          <w:p w14:paraId="201A54AC" w14:textId="306558CB" w:rsidR="00825227" w:rsidRPr="00825227" w:rsidRDefault="00825227" w:rsidP="00825227">
            <w:pPr>
              <w:pStyle w:val="TSRTabtext10"/>
              <w:rPr>
                <w:lang w:val="de-DE"/>
              </w:rPr>
            </w:pPr>
            <w:r w:rsidRPr="00825227">
              <w:t>Am Falkenberg 117, D 12524 Berlin</w:t>
            </w:r>
          </w:p>
        </w:tc>
        <w:tc>
          <w:tcPr>
            <w:tcW w:w="1984" w:type="dxa"/>
          </w:tcPr>
          <w:p w14:paraId="2D2F1963" w14:textId="3B0C302C" w:rsidR="00825227" w:rsidRPr="00825227" w:rsidRDefault="00825227" w:rsidP="00825227">
            <w:pPr>
              <w:rPr>
                <w:sz w:val="20"/>
                <w:lang w:val="de-AT"/>
              </w:rPr>
            </w:pPr>
            <w:r w:rsidRPr="00825227">
              <w:rPr>
                <w:sz w:val="20"/>
                <w:lang w:val="de-AT"/>
              </w:rPr>
              <w:t>Hr. Weinreich, Hr. Walter, Hr. Benke</w:t>
            </w:r>
          </w:p>
        </w:tc>
        <w:tc>
          <w:tcPr>
            <w:tcW w:w="2835" w:type="dxa"/>
          </w:tcPr>
          <w:p w14:paraId="02EDA8B6" w14:textId="5DA0EC50" w:rsidR="00825227" w:rsidRPr="00825227" w:rsidRDefault="00825227" w:rsidP="00825227">
            <w:pPr>
              <w:rPr>
                <w:sz w:val="20"/>
                <w:lang w:val="de-DE"/>
              </w:rPr>
            </w:pPr>
            <w:r w:rsidRPr="00825227">
              <w:rPr>
                <w:sz w:val="20"/>
              </w:rPr>
              <w:t>Eröffnungsgespräch, Abstimmung des Auditplans</w:t>
            </w:r>
          </w:p>
        </w:tc>
        <w:tc>
          <w:tcPr>
            <w:tcW w:w="1783" w:type="dxa"/>
          </w:tcPr>
          <w:p w14:paraId="726DF501" w14:textId="27CD014E" w:rsidR="00825227" w:rsidRPr="003A7A7B" w:rsidRDefault="00825227" w:rsidP="00825227">
            <w:pPr>
              <w:rPr>
                <w:lang w:val="de-DE"/>
              </w:rPr>
            </w:pPr>
            <w:r>
              <w:rPr>
                <w:lang w:val="de-DE"/>
              </w:rPr>
              <w:t>TWI / PTR (remote)</w:t>
            </w:r>
          </w:p>
        </w:tc>
      </w:tr>
      <w:tr w:rsidR="00825227" w:rsidRPr="003A7A7B" w14:paraId="01D6EBFC" w14:textId="77777777" w:rsidTr="00AE2C9F">
        <w:tc>
          <w:tcPr>
            <w:tcW w:w="738" w:type="dxa"/>
          </w:tcPr>
          <w:p w14:paraId="7C9D54E4" w14:textId="6A921D2E" w:rsidR="00825227" w:rsidRPr="003A7A7B" w:rsidRDefault="00416F4F" w:rsidP="00825227">
            <w:pPr>
              <w:pStyle w:val="TSRTabtext10"/>
            </w:pPr>
            <w:r>
              <w:t>09:15</w:t>
            </w:r>
          </w:p>
        </w:tc>
        <w:tc>
          <w:tcPr>
            <w:tcW w:w="1843" w:type="dxa"/>
          </w:tcPr>
          <w:p w14:paraId="3ACEAC42" w14:textId="01969B39" w:rsidR="00825227" w:rsidRPr="00825227" w:rsidRDefault="00825227" w:rsidP="00825227">
            <w:pPr>
              <w:pStyle w:val="TSRTabtext10"/>
            </w:pPr>
            <w:r w:rsidRPr="00825227">
              <w:t>Am Falkenberg 117, D 12524 Berlin</w:t>
            </w:r>
          </w:p>
        </w:tc>
        <w:tc>
          <w:tcPr>
            <w:tcW w:w="1984" w:type="dxa"/>
          </w:tcPr>
          <w:p w14:paraId="25B33C84" w14:textId="09CD8B3D" w:rsidR="00825227" w:rsidRPr="00825227" w:rsidRDefault="00825227" w:rsidP="00825227">
            <w:pPr>
              <w:rPr>
                <w:sz w:val="20"/>
                <w:lang w:val="de-AT"/>
              </w:rPr>
            </w:pPr>
            <w:r w:rsidRPr="00825227">
              <w:rPr>
                <w:sz w:val="20"/>
                <w:lang w:val="de-AT"/>
              </w:rPr>
              <w:t>Hr. Weinreich, Hr. Walter, Hr. Benke</w:t>
            </w:r>
          </w:p>
        </w:tc>
        <w:tc>
          <w:tcPr>
            <w:tcW w:w="2835" w:type="dxa"/>
          </w:tcPr>
          <w:p w14:paraId="682553F1" w14:textId="2D63591C" w:rsidR="00825227" w:rsidRPr="00825227" w:rsidRDefault="00825227" w:rsidP="00825227">
            <w:pPr>
              <w:rPr>
                <w:sz w:val="20"/>
                <w:lang w:val="de-AT"/>
              </w:rPr>
            </w:pPr>
            <w:r w:rsidRPr="00825227">
              <w:rPr>
                <w:b/>
                <w:bCs/>
                <w:sz w:val="20"/>
                <w:lang w:val="de-AT"/>
              </w:rPr>
              <w:t>Verifizierung der Maßnahmen aus dem letzten Audit</w:t>
            </w:r>
          </w:p>
        </w:tc>
        <w:tc>
          <w:tcPr>
            <w:tcW w:w="1783" w:type="dxa"/>
          </w:tcPr>
          <w:p w14:paraId="7B122308" w14:textId="4394C517" w:rsidR="00825227" w:rsidRPr="00825227" w:rsidRDefault="00825227" w:rsidP="00825227">
            <w:pPr>
              <w:rPr>
                <w:lang w:val="de-AT"/>
              </w:rPr>
            </w:pPr>
            <w:r w:rsidRPr="00273F34">
              <w:rPr>
                <w:lang w:val="de-DE"/>
              </w:rPr>
              <w:t>TWI / PTR (remote)</w:t>
            </w:r>
          </w:p>
        </w:tc>
      </w:tr>
      <w:tr w:rsidR="00825227" w:rsidRPr="00825227" w14:paraId="114DC3DC" w14:textId="77777777" w:rsidTr="00AE2C9F">
        <w:tc>
          <w:tcPr>
            <w:tcW w:w="738" w:type="dxa"/>
          </w:tcPr>
          <w:p w14:paraId="3E245EAD" w14:textId="7BC08C5E" w:rsidR="00825227" w:rsidRPr="00825227" w:rsidRDefault="00416F4F" w:rsidP="00825227">
            <w:pPr>
              <w:pStyle w:val="TSRTabtext10"/>
              <w:rPr>
                <w:lang w:val="de-AT"/>
              </w:rPr>
            </w:pPr>
            <w:r>
              <w:rPr>
                <w:lang w:val="de-AT"/>
              </w:rPr>
              <w:t>10:15</w:t>
            </w:r>
          </w:p>
        </w:tc>
        <w:tc>
          <w:tcPr>
            <w:tcW w:w="1843" w:type="dxa"/>
          </w:tcPr>
          <w:p w14:paraId="1450F66E" w14:textId="575E641F" w:rsidR="00825227" w:rsidRPr="00825227" w:rsidRDefault="00825227" w:rsidP="00825227">
            <w:pPr>
              <w:pStyle w:val="TSRTabtext10"/>
            </w:pPr>
            <w:r w:rsidRPr="00825227">
              <w:t>Am Falkenberg 117, D 12524 Berlin</w:t>
            </w:r>
          </w:p>
        </w:tc>
        <w:tc>
          <w:tcPr>
            <w:tcW w:w="1984" w:type="dxa"/>
          </w:tcPr>
          <w:p w14:paraId="010A9CCD" w14:textId="5B33CC65" w:rsidR="00825227" w:rsidRPr="00825227" w:rsidRDefault="00825227" w:rsidP="00825227">
            <w:pPr>
              <w:rPr>
                <w:sz w:val="20"/>
                <w:lang w:val="de-AT"/>
              </w:rPr>
            </w:pPr>
            <w:r w:rsidRPr="00825227">
              <w:rPr>
                <w:sz w:val="20"/>
                <w:lang w:val="de-AT"/>
              </w:rPr>
              <w:t>Hr. Weinreich, Hr. Walter, Hr. Benke</w:t>
            </w:r>
          </w:p>
        </w:tc>
        <w:tc>
          <w:tcPr>
            <w:tcW w:w="2835" w:type="dxa"/>
          </w:tcPr>
          <w:p w14:paraId="6D3519A7" w14:textId="77777777" w:rsidR="00825227" w:rsidRPr="00825227" w:rsidRDefault="00825227" w:rsidP="00825227">
            <w:pPr>
              <w:pStyle w:val="Kopfzeile"/>
              <w:tabs>
                <w:tab w:val="center" w:pos="3686"/>
                <w:tab w:val="right" w:pos="7371"/>
              </w:tabs>
              <w:spacing w:before="60"/>
              <w:rPr>
                <w:rFonts w:ascii="Arial" w:hAnsi="Arial"/>
                <w:b/>
                <w:bCs/>
                <w:sz w:val="20"/>
                <w:lang w:val="de-AT"/>
              </w:rPr>
            </w:pPr>
            <w:r w:rsidRPr="00825227">
              <w:rPr>
                <w:rFonts w:ascii="Arial" w:hAnsi="Arial"/>
                <w:b/>
                <w:bCs/>
                <w:sz w:val="20"/>
                <w:lang w:val="de-AT"/>
              </w:rPr>
              <w:t>Managementfunktion:</w:t>
            </w:r>
          </w:p>
          <w:p w14:paraId="29260924" w14:textId="77777777" w:rsidR="00825227" w:rsidRPr="009B175E" w:rsidRDefault="00825227" w:rsidP="00825227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ind w:left="352" w:hanging="283"/>
              <w:textAlignment w:val="auto"/>
              <w:rPr>
                <w:sz w:val="20"/>
              </w:rPr>
            </w:pPr>
            <w:r w:rsidRPr="009B175E">
              <w:rPr>
                <w:sz w:val="20"/>
              </w:rPr>
              <w:t>Änderungen</w:t>
            </w:r>
          </w:p>
          <w:p w14:paraId="33396C17" w14:textId="77777777" w:rsidR="00825227" w:rsidRPr="009B175E" w:rsidRDefault="00825227" w:rsidP="00825227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ind w:left="352" w:hanging="283"/>
              <w:textAlignment w:val="auto"/>
              <w:rPr>
                <w:sz w:val="20"/>
              </w:rPr>
            </w:pPr>
            <w:r w:rsidRPr="009B175E">
              <w:rPr>
                <w:sz w:val="20"/>
              </w:rPr>
              <w:t>Organisationsstruktur, Verantwortlichkeiten</w:t>
            </w:r>
          </w:p>
          <w:p w14:paraId="3CF4892B" w14:textId="77777777" w:rsidR="00825227" w:rsidRPr="009B175E" w:rsidRDefault="00825227" w:rsidP="00825227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ind w:left="352" w:hanging="283"/>
              <w:textAlignment w:val="auto"/>
              <w:rPr>
                <w:sz w:val="20"/>
              </w:rPr>
            </w:pPr>
            <w:r w:rsidRPr="009B175E">
              <w:rPr>
                <w:sz w:val="20"/>
              </w:rPr>
              <w:t>Risiko</w:t>
            </w:r>
          </w:p>
          <w:p w14:paraId="0C3F1628" w14:textId="77777777" w:rsidR="00825227" w:rsidRPr="009B175E" w:rsidRDefault="00825227" w:rsidP="00825227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ind w:left="352" w:hanging="283"/>
              <w:textAlignment w:val="auto"/>
              <w:rPr>
                <w:sz w:val="20"/>
              </w:rPr>
            </w:pPr>
            <w:r w:rsidRPr="009B175E">
              <w:rPr>
                <w:sz w:val="20"/>
              </w:rPr>
              <w:t>Kompetenzen</w:t>
            </w:r>
          </w:p>
          <w:p w14:paraId="6B41C6B5" w14:textId="77777777" w:rsidR="00825227" w:rsidRPr="009B175E" w:rsidRDefault="00825227" w:rsidP="00825227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ind w:left="352" w:hanging="283"/>
              <w:textAlignment w:val="auto"/>
              <w:rPr>
                <w:sz w:val="20"/>
              </w:rPr>
            </w:pPr>
            <w:r w:rsidRPr="009B175E">
              <w:rPr>
                <w:sz w:val="20"/>
              </w:rPr>
              <w:t>Verbesserung</w:t>
            </w:r>
          </w:p>
          <w:p w14:paraId="55710736" w14:textId="77777777" w:rsidR="00825227" w:rsidRPr="009B175E" w:rsidRDefault="00825227" w:rsidP="00825227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ind w:left="352" w:hanging="283"/>
              <w:textAlignment w:val="auto"/>
              <w:rPr>
                <w:sz w:val="20"/>
              </w:rPr>
            </w:pPr>
            <w:r w:rsidRPr="009B175E">
              <w:rPr>
                <w:sz w:val="20"/>
              </w:rPr>
              <w:t xml:space="preserve">Interne Audits </w:t>
            </w:r>
          </w:p>
          <w:p w14:paraId="6C2E8D63" w14:textId="77777777" w:rsidR="00825227" w:rsidRPr="009B175E" w:rsidRDefault="00825227" w:rsidP="00825227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ind w:left="352" w:hanging="283"/>
              <w:textAlignment w:val="auto"/>
              <w:rPr>
                <w:sz w:val="20"/>
              </w:rPr>
            </w:pPr>
            <w:r w:rsidRPr="009B175E">
              <w:rPr>
                <w:sz w:val="20"/>
              </w:rPr>
              <w:t>Instandhaltungspolitik</w:t>
            </w:r>
          </w:p>
          <w:p w14:paraId="50F308F3" w14:textId="77777777" w:rsidR="00825227" w:rsidRPr="009B175E" w:rsidRDefault="00825227" w:rsidP="00825227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ind w:left="352" w:hanging="283"/>
              <w:textAlignment w:val="auto"/>
              <w:rPr>
                <w:sz w:val="20"/>
              </w:rPr>
            </w:pPr>
            <w:r w:rsidRPr="009B175E">
              <w:rPr>
                <w:sz w:val="20"/>
              </w:rPr>
              <w:t>Instandhaltungs- und Sicherheitsziele</w:t>
            </w:r>
          </w:p>
          <w:p w14:paraId="16AB2108" w14:textId="77777777" w:rsidR="00825227" w:rsidRPr="009B175E" w:rsidRDefault="00825227" w:rsidP="00825227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ind w:left="352" w:hanging="283"/>
              <w:textAlignment w:val="auto"/>
              <w:rPr>
                <w:sz w:val="20"/>
              </w:rPr>
            </w:pPr>
            <w:r w:rsidRPr="009B175E">
              <w:rPr>
                <w:sz w:val="20"/>
              </w:rPr>
              <w:t>Instandhaltungsjahresbericht</w:t>
            </w:r>
          </w:p>
          <w:p w14:paraId="3E1EDFB6" w14:textId="77777777" w:rsidR="00825227" w:rsidRPr="009B175E" w:rsidRDefault="00825227" w:rsidP="00825227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ind w:left="352" w:hanging="283"/>
              <w:textAlignment w:val="auto"/>
              <w:rPr>
                <w:sz w:val="20"/>
              </w:rPr>
            </w:pPr>
            <w:r w:rsidRPr="009B175E">
              <w:rPr>
                <w:sz w:val="20"/>
              </w:rPr>
              <w:t>Unterauftragnehmer</w:t>
            </w:r>
          </w:p>
          <w:p w14:paraId="0F2E18DA" w14:textId="06F53072" w:rsidR="00825227" w:rsidRPr="003A7A7B" w:rsidRDefault="00825227" w:rsidP="00825227">
            <w:r w:rsidRPr="001C1A81">
              <w:rPr>
                <w:b/>
                <w:bCs/>
                <w:sz w:val="20"/>
                <w:lang w:val="en-US"/>
              </w:rPr>
              <w:t xml:space="preserve">Anhang II: I/1, I/2, I/3, I/4, I/5, I/6, I/7, </w:t>
            </w:r>
            <w:r>
              <w:rPr>
                <w:b/>
                <w:bCs/>
                <w:sz w:val="20"/>
                <w:lang w:val="en-US"/>
              </w:rPr>
              <w:t xml:space="preserve">I/8, </w:t>
            </w:r>
            <w:r w:rsidRPr="001C1A81">
              <w:rPr>
                <w:b/>
                <w:bCs/>
                <w:sz w:val="20"/>
                <w:lang w:val="en-US"/>
              </w:rPr>
              <w:t>I/9</w:t>
            </w:r>
          </w:p>
        </w:tc>
        <w:tc>
          <w:tcPr>
            <w:tcW w:w="1783" w:type="dxa"/>
          </w:tcPr>
          <w:p w14:paraId="767C1565" w14:textId="38A7B9F2" w:rsidR="00825227" w:rsidRPr="003A7A7B" w:rsidRDefault="00825227" w:rsidP="00825227">
            <w:r w:rsidRPr="00273F34">
              <w:rPr>
                <w:lang w:val="de-DE"/>
              </w:rPr>
              <w:t>TWI / PTR (remote)</w:t>
            </w:r>
          </w:p>
        </w:tc>
      </w:tr>
      <w:tr w:rsidR="00825227" w:rsidRPr="00825227" w14:paraId="27F576FC" w14:textId="77777777" w:rsidTr="00AE2C9F">
        <w:tc>
          <w:tcPr>
            <w:tcW w:w="738" w:type="dxa"/>
          </w:tcPr>
          <w:p w14:paraId="26ED0DE9" w14:textId="7664B68B" w:rsidR="00825227" w:rsidRPr="003A7A7B" w:rsidRDefault="009B175E" w:rsidP="00825227">
            <w:pPr>
              <w:pStyle w:val="TSRTabtext10"/>
            </w:pPr>
            <w:r>
              <w:lastRenderedPageBreak/>
              <w:t>12:00</w:t>
            </w:r>
          </w:p>
        </w:tc>
        <w:tc>
          <w:tcPr>
            <w:tcW w:w="1843" w:type="dxa"/>
          </w:tcPr>
          <w:p w14:paraId="6F3B62A8" w14:textId="52D6A95A" w:rsidR="00825227" w:rsidRPr="00825227" w:rsidRDefault="00825227" w:rsidP="00825227">
            <w:pPr>
              <w:pStyle w:val="TSRTabtext10"/>
            </w:pPr>
            <w:r w:rsidRPr="00825227">
              <w:t>Am Falkenberg 117, D 12524 Berlin</w:t>
            </w:r>
          </w:p>
        </w:tc>
        <w:tc>
          <w:tcPr>
            <w:tcW w:w="1984" w:type="dxa"/>
          </w:tcPr>
          <w:p w14:paraId="5444BE04" w14:textId="102BD157" w:rsidR="00825227" w:rsidRPr="00825227" w:rsidRDefault="00825227" w:rsidP="00825227">
            <w:pPr>
              <w:rPr>
                <w:sz w:val="20"/>
                <w:lang w:val="de-AT"/>
              </w:rPr>
            </w:pPr>
            <w:r w:rsidRPr="00825227">
              <w:rPr>
                <w:sz w:val="20"/>
                <w:lang w:val="de-AT"/>
              </w:rPr>
              <w:t>Hr. Weinreich, Hr. Walter, Hr. Benke</w:t>
            </w:r>
          </w:p>
        </w:tc>
        <w:tc>
          <w:tcPr>
            <w:tcW w:w="2835" w:type="dxa"/>
          </w:tcPr>
          <w:p w14:paraId="6C3A8A60" w14:textId="7C0AC2CE" w:rsidR="00825227" w:rsidRPr="003A7A7B" w:rsidRDefault="00825227" w:rsidP="00825227">
            <w:r w:rsidRPr="00C93DFF">
              <w:rPr>
                <w:b/>
                <w:bCs/>
                <w:sz w:val="20"/>
              </w:rPr>
              <w:t>Mittagspause</w:t>
            </w:r>
          </w:p>
        </w:tc>
        <w:tc>
          <w:tcPr>
            <w:tcW w:w="1783" w:type="dxa"/>
          </w:tcPr>
          <w:p w14:paraId="1CDB666F" w14:textId="0B9C9022" w:rsidR="00825227" w:rsidRPr="003A7A7B" w:rsidRDefault="00825227" w:rsidP="00825227">
            <w:r w:rsidRPr="00194BB6">
              <w:rPr>
                <w:lang w:val="de-DE"/>
              </w:rPr>
              <w:t>TWI / PTR (remote)</w:t>
            </w:r>
          </w:p>
        </w:tc>
      </w:tr>
      <w:tr w:rsidR="00825227" w:rsidRPr="00825227" w14:paraId="22F303A9" w14:textId="77777777" w:rsidTr="00AE2C9F">
        <w:tc>
          <w:tcPr>
            <w:tcW w:w="738" w:type="dxa"/>
          </w:tcPr>
          <w:p w14:paraId="2533E6F2" w14:textId="00E8CB4A" w:rsidR="00825227" w:rsidRPr="003A7A7B" w:rsidRDefault="009B175E" w:rsidP="00825227">
            <w:pPr>
              <w:pStyle w:val="TSRTabtext10"/>
            </w:pPr>
            <w:r>
              <w:t>12:30</w:t>
            </w:r>
          </w:p>
        </w:tc>
        <w:tc>
          <w:tcPr>
            <w:tcW w:w="1843" w:type="dxa"/>
          </w:tcPr>
          <w:p w14:paraId="532F8610" w14:textId="60BAB22E" w:rsidR="00825227" w:rsidRPr="00825227" w:rsidRDefault="00825227" w:rsidP="00825227">
            <w:pPr>
              <w:pStyle w:val="TSRTabtext10"/>
            </w:pPr>
            <w:r w:rsidRPr="00825227">
              <w:t>Am Falkenberg 117, D 12524 Berlin</w:t>
            </w:r>
          </w:p>
        </w:tc>
        <w:tc>
          <w:tcPr>
            <w:tcW w:w="1984" w:type="dxa"/>
          </w:tcPr>
          <w:p w14:paraId="6136FDD6" w14:textId="75526C71" w:rsidR="00825227" w:rsidRPr="00825227" w:rsidRDefault="00825227" w:rsidP="00825227">
            <w:pPr>
              <w:rPr>
                <w:sz w:val="20"/>
                <w:lang w:val="de-AT"/>
              </w:rPr>
            </w:pPr>
            <w:r w:rsidRPr="00825227">
              <w:rPr>
                <w:sz w:val="20"/>
                <w:lang w:val="de-AT"/>
              </w:rPr>
              <w:t>Hr. Weinreich, Hr. Walter, Hr. Benke</w:t>
            </w:r>
          </w:p>
        </w:tc>
        <w:tc>
          <w:tcPr>
            <w:tcW w:w="2835" w:type="dxa"/>
          </w:tcPr>
          <w:p w14:paraId="7617342B" w14:textId="4DECFAE7" w:rsidR="00825227" w:rsidRPr="00825227" w:rsidRDefault="00825227" w:rsidP="00825227">
            <w:pPr>
              <w:pStyle w:val="Kopfzeile"/>
              <w:tabs>
                <w:tab w:val="center" w:pos="3686"/>
                <w:tab w:val="right" w:pos="7371"/>
              </w:tabs>
              <w:spacing w:before="60"/>
              <w:rPr>
                <w:rFonts w:ascii="Arial" w:hAnsi="Arial" w:cs="Arial"/>
                <w:b/>
                <w:bCs/>
                <w:sz w:val="20"/>
              </w:rPr>
            </w:pPr>
            <w:r w:rsidRPr="00825227">
              <w:rPr>
                <w:rFonts w:ascii="Arial" w:hAnsi="Arial" w:cs="Arial"/>
                <w:b/>
                <w:bCs/>
                <w:sz w:val="20"/>
              </w:rPr>
              <w:t>Instandhaltungserbringungsfunktion:</w:t>
            </w:r>
          </w:p>
          <w:p w14:paraId="73393F0B" w14:textId="77777777" w:rsidR="00825227" w:rsidRPr="00825227" w:rsidRDefault="00825227" w:rsidP="00825227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ind w:left="352" w:hanging="283"/>
              <w:textAlignment w:val="auto"/>
              <w:rPr>
                <w:lang w:val="de-AT"/>
              </w:rPr>
            </w:pPr>
            <w:r w:rsidRPr="00825227">
              <w:rPr>
                <w:sz w:val="20"/>
                <w:lang w:val="de-AT"/>
              </w:rPr>
              <w:t>Verfahren die Prüfung der Vollständigkeit der Unterlagen vom FIM</w:t>
            </w:r>
          </w:p>
          <w:p w14:paraId="763478B6" w14:textId="77777777" w:rsidR="00825227" w:rsidRPr="00825227" w:rsidRDefault="00825227" w:rsidP="00825227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ind w:left="352" w:hanging="283"/>
              <w:textAlignment w:val="auto"/>
              <w:rPr>
                <w:lang w:val="de-AT"/>
              </w:rPr>
            </w:pPr>
            <w:r w:rsidRPr="00825227">
              <w:rPr>
                <w:sz w:val="20"/>
                <w:lang w:val="de-AT"/>
              </w:rPr>
              <w:t>Verfahren zur Kontrolle der einschlägigen Unterlagen</w:t>
            </w:r>
          </w:p>
          <w:p w14:paraId="5607D7BA" w14:textId="77777777" w:rsidR="00825227" w:rsidRPr="00825227" w:rsidRDefault="00825227" w:rsidP="00825227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ind w:left="352" w:hanging="283"/>
              <w:textAlignment w:val="auto"/>
              <w:rPr>
                <w:lang w:val="de-AT"/>
              </w:rPr>
            </w:pPr>
            <w:r w:rsidRPr="00825227">
              <w:rPr>
                <w:sz w:val="20"/>
                <w:lang w:val="de-AT"/>
              </w:rPr>
              <w:t>Verfahren zur ordnungsgemäßen Verwendung der Ersatzteile</w:t>
            </w:r>
          </w:p>
          <w:p w14:paraId="05EBCCEC" w14:textId="77777777" w:rsidR="00825227" w:rsidRPr="00D65233" w:rsidRDefault="00825227" w:rsidP="00825227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ind w:left="352" w:hanging="283"/>
              <w:textAlignment w:val="auto"/>
            </w:pPr>
            <w:r>
              <w:rPr>
                <w:sz w:val="20"/>
              </w:rPr>
              <w:t>Administration und Kalibrierung von Messmitteln</w:t>
            </w:r>
          </w:p>
          <w:p w14:paraId="42211EC0" w14:textId="77777777" w:rsidR="00825227" w:rsidRPr="00D65233" w:rsidRDefault="00825227" w:rsidP="00825227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ind w:left="352" w:hanging="283"/>
              <w:textAlignment w:val="auto"/>
            </w:pPr>
            <w:r>
              <w:rPr>
                <w:sz w:val="20"/>
              </w:rPr>
              <w:t>Verfahren zur Erteilung der Betriebsfreigabe</w:t>
            </w:r>
          </w:p>
          <w:p w14:paraId="0BA57B41" w14:textId="77777777" w:rsidR="00825227" w:rsidRPr="00825227" w:rsidRDefault="00825227" w:rsidP="00825227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ind w:left="352" w:hanging="283"/>
              <w:textAlignment w:val="auto"/>
              <w:rPr>
                <w:lang w:val="de-AT"/>
              </w:rPr>
            </w:pPr>
            <w:r w:rsidRPr="00825227">
              <w:rPr>
                <w:sz w:val="20"/>
                <w:lang w:val="de-AT"/>
              </w:rPr>
              <w:t>Risikobewertung mit den Orten der Instandhaltungsdurchführung</w:t>
            </w:r>
          </w:p>
          <w:p w14:paraId="6676155F" w14:textId="7239D6F5" w:rsidR="00825227" w:rsidRPr="00D65233" w:rsidRDefault="00825227" w:rsidP="00825227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ind w:left="352" w:hanging="283"/>
              <w:textAlignment w:val="auto"/>
            </w:pPr>
            <w:r w:rsidRPr="00D65233">
              <w:rPr>
                <w:sz w:val="20"/>
              </w:rPr>
              <w:t>Kompetenzen</w:t>
            </w:r>
            <w:r>
              <w:rPr>
                <w:sz w:val="20"/>
              </w:rPr>
              <w:t xml:space="preserve">: </w:t>
            </w:r>
            <w:r w:rsidR="009B175E">
              <w:rPr>
                <w:sz w:val="20"/>
              </w:rPr>
              <w:t>Fügetechnik</w:t>
            </w:r>
          </w:p>
          <w:p w14:paraId="5B1ED685" w14:textId="77777777" w:rsidR="00825227" w:rsidRPr="00D65233" w:rsidRDefault="00825227" w:rsidP="00825227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ind w:left="352" w:hanging="283"/>
              <w:textAlignment w:val="auto"/>
            </w:pPr>
            <w:r>
              <w:rPr>
                <w:sz w:val="20"/>
              </w:rPr>
              <w:t>Dokumentation</w:t>
            </w:r>
          </w:p>
          <w:p w14:paraId="15B4D569" w14:textId="1762457D" w:rsidR="00825227" w:rsidRPr="00825227" w:rsidRDefault="00825227" w:rsidP="00825227">
            <w:pPr>
              <w:rPr>
                <w:lang w:val="de-AT"/>
              </w:rPr>
            </w:pPr>
            <w:r w:rsidRPr="00825227">
              <w:rPr>
                <w:b/>
                <w:bCs/>
                <w:sz w:val="20"/>
                <w:lang w:val="de-AT"/>
              </w:rPr>
              <w:t>Anhang II: IV/1, IV/2, IV/4, IV/6, IV/7, IV/8, IV/10</w:t>
            </w:r>
          </w:p>
        </w:tc>
        <w:tc>
          <w:tcPr>
            <w:tcW w:w="1783" w:type="dxa"/>
          </w:tcPr>
          <w:p w14:paraId="556BC861" w14:textId="10523229" w:rsidR="00825227" w:rsidRPr="00825227" w:rsidRDefault="00825227" w:rsidP="00825227">
            <w:pPr>
              <w:rPr>
                <w:lang w:val="de-AT"/>
              </w:rPr>
            </w:pPr>
            <w:r w:rsidRPr="00194BB6">
              <w:rPr>
                <w:lang w:val="de-DE"/>
              </w:rPr>
              <w:t>TWI / PTR (remote)</w:t>
            </w:r>
          </w:p>
        </w:tc>
      </w:tr>
      <w:tr w:rsidR="00825227" w:rsidRPr="00825227" w14:paraId="6D92C779" w14:textId="77777777" w:rsidTr="00AE2C9F">
        <w:tc>
          <w:tcPr>
            <w:tcW w:w="738" w:type="dxa"/>
          </w:tcPr>
          <w:p w14:paraId="0C57044C" w14:textId="65EE8D9D" w:rsidR="00825227" w:rsidRPr="00825227" w:rsidRDefault="009B175E" w:rsidP="00825227">
            <w:pPr>
              <w:pStyle w:val="TSRTabtext10"/>
              <w:rPr>
                <w:lang w:val="de-AT"/>
              </w:rPr>
            </w:pPr>
            <w:r>
              <w:rPr>
                <w:lang w:val="de-AT"/>
              </w:rPr>
              <w:t>15:30</w:t>
            </w:r>
          </w:p>
        </w:tc>
        <w:tc>
          <w:tcPr>
            <w:tcW w:w="1843" w:type="dxa"/>
          </w:tcPr>
          <w:p w14:paraId="014C8698" w14:textId="4EE2070E" w:rsidR="00825227" w:rsidRPr="003A7A7B" w:rsidRDefault="00825227" w:rsidP="00825227">
            <w:pPr>
              <w:pStyle w:val="TSRTabtext10"/>
            </w:pPr>
            <w:r w:rsidRPr="002976E3">
              <w:t>Am Falkenberg 117, D 12524 Berlin</w:t>
            </w:r>
          </w:p>
        </w:tc>
        <w:tc>
          <w:tcPr>
            <w:tcW w:w="1984" w:type="dxa"/>
          </w:tcPr>
          <w:p w14:paraId="6FD4246C" w14:textId="503574B5" w:rsidR="00825227" w:rsidRPr="00104C56" w:rsidRDefault="00825227" w:rsidP="00825227">
            <w:pPr>
              <w:rPr>
                <w:sz w:val="20"/>
                <w:lang w:val="de-AT"/>
              </w:rPr>
            </w:pPr>
            <w:r w:rsidRPr="00104C56">
              <w:rPr>
                <w:sz w:val="20"/>
                <w:lang w:val="de-AT"/>
              </w:rPr>
              <w:t>Hr. Weinreich, Hr. Walter, Hr. Benke</w:t>
            </w:r>
          </w:p>
        </w:tc>
        <w:tc>
          <w:tcPr>
            <w:tcW w:w="2835" w:type="dxa"/>
          </w:tcPr>
          <w:p w14:paraId="2DCB2EAE" w14:textId="77777777" w:rsidR="00825227" w:rsidRPr="00416F4F" w:rsidRDefault="00825227" w:rsidP="00825227">
            <w:pPr>
              <w:pStyle w:val="Kopfzeile"/>
              <w:tabs>
                <w:tab w:val="center" w:pos="3686"/>
                <w:tab w:val="right" w:pos="7371"/>
              </w:tabs>
              <w:spacing w:before="60"/>
              <w:rPr>
                <w:rFonts w:ascii="Arial" w:hAnsi="Arial" w:cs="Arial"/>
                <w:b/>
                <w:bCs/>
                <w:sz w:val="20"/>
              </w:rPr>
            </w:pPr>
            <w:r w:rsidRPr="00416F4F">
              <w:rPr>
                <w:rFonts w:ascii="Arial" w:hAnsi="Arial" w:cs="Arial"/>
                <w:b/>
                <w:bCs/>
                <w:sz w:val="20"/>
              </w:rPr>
              <w:t>Fuhrpark-Instandhaltungs-managementfunktion:</w:t>
            </w:r>
          </w:p>
          <w:p w14:paraId="66CA8467" w14:textId="77777777" w:rsidR="00825227" w:rsidRDefault="00825227" w:rsidP="00825227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ind w:left="352" w:hanging="283"/>
              <w:textAlignment w:val="auto"/>
              <w:rPr>
                <w:sz w:val="20"/>
              </w:rPr>
            </w:pPr>
            <w:r w:rsidRPr="00D65233">
              <w:rPr>
                <w:sz w:val="20"/>
              </w:rPr>
              <w:t>Zusammensetzung des Arbeitsauftrags</w:t>
            </w:r>
          </w:p>
          <w:p w14:paraId="0246504B" w14:textId="1CFD209E" w:rsidR="00825227" w:rsidRDefault="00825227" w:rsidP="00825227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ind w:left="352" w:hanging="283"/>
              <w:textAlignment w:val="auto"/>
              <w:rPr>
                <w:sz w:val="20"/>
              </w:rPr>
            </w:pPr>
            <w:r>
              <w:rPr>
                <w:sz w:val="20"/>
              </w:rPr>
              <w:t>Freigabe des Auftrages</w:t>
            </w:r>
          </w:p>
          <w:p w14:paraId="35D91076" w14:textId="6A761AB0" w:rsidR="009B175E" w:rsidRDefault="009B175E" w:rsidP="00825227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ind w:left="352" w:hanging="283"/>
              <w:textAlignment w:val="auto"/>
              <w:rPr>
                <w:sz w:val="20"/>
              </w:rPr>
            </w:pPr>
            <w:r>
              <w:rPr>
                <w:sz w:val="20"/>
              </w:rPr>
              <w:t>Aussetzen der Fahrzeuge</w:t>
            </w:r>
          </w:p>
          <w:p w14:paraId="4FEACC7B" w14:textId="1E649BC1" w:rsidR="009B175E" w:rsidRDefault="009B175E" w:rsidP="00825227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ind w:left="352" w:hanging="283"/>
              <w:textAlignment w:val="auto"/>
              <w:rPr>
                <w:sz w:val="20"/>
              </w:rPr>
            </w:pPr>
            <w:r>
              <w:rPr>
                <w:sz w:val="20"/>
              </w:rPr>
              <w:t>Rechtzeitige ZUführung der Fahrzeuge</w:t>
            </w:r>
          </w:p>
          <w:p w14:paraId="5E82FDCC" w14:textId="0BBBA6FD" w:rsidR="00825227" w:rsidRDefault="00825227" w:rsidP="00825227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ind w:left="352" w:hanging="283"/>
              <w:textAlignment w:val="auto"/>
              <w:rPr>
                <w:sz w:val="20"/>
              </w:rPr>
            </w:pPr>
            <w:r>
              <w:rPr>
                <w:sz w:val="20"/>
              </w:rPr>
              <w:t>Wiederinbetriebnahme</w:t>
            </w:r>
          </w:p>
          <w:p w14:paraId="3902016A" w14:textId="260C295E" w:rsidR="009B175E" w:rsidRDefault="00CD6F44" w:rsidP="00825227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ind w:left="352" w:hanging="283"/>
              <w:textAlignment w:val="auto"/>
              <w:rPr>
                <w:sz w:val="20"/>
              </w:rPr>
            </w:pPr>
            <w:r>
              <w:rPr>
                <w:sz w:val="20"/>
              </w:rPr>
              <w:t>Kompetenzmanagementprozess</w:t>
            </w:r>
          </w:p>
          <w:p w14:paraId="3B9BD3CA" w14:textId="51FFA48F" w:rsidR="00CD6F44" w:rsidRDefault="00CD6F44" w:rsidP="00825227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ind w:left="352" w:hanging="283"/>
              <w:textAlignment w:val="auto"/>
              <w:rPr>
                <w:sz w:val="20"/>
              </w:rPr>
            </w:pPr>
            <w:r>
              <w:rPr>
                <w:sz w:val="20"/>
              </w:rPr>
              <w:t>Informationsprozess</w:t>
            </w:r>
          </w:p>
          <w:p w14:paraId="5758E4EE" w14:textId="57CEBF99" w:rsidR="00CD6F44" w:rsidRPr="00D65233" w:rsidRDefault="00CD6F44" w:rsidP="00825227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ind w:left="352" w:hanging="283"/>
              <w:textAlignment w:val="auto"/>
              <w:rPr>
                <w:sz w:val="20"/>
              </w:rPr>
            </w:pPr>
            <w:r>
              <w:rPr>
                <w:sz w:val="20"/>
              </w:rPr>
              <w:t>Dokumentation: Instandhaltungsauftrag</w:t>
            </w:r>
          </w:p>
          <w:p w14:paraId="38862DB6" w14:textId="2A44F96C" w:rsidR="00825227" w:rsidRPr="000A6918" w:rsidRDefault="00825227" w:rsidP="00825227">
            <w:pPr>
              <w:rPr>
                <w:sz w:val="20"/>
                <w:lang w:val="de-AT"/>
              </w:rPr>
            </w:pPr>
            <w:r w:rsidRPr="000A6918">
              <w:rPr>
                <w:b/>
                <w:bCs/>
                <w:sz w:val="20"/>
                <w:lang w:val="de-AT"/>
              </w:rPr>
              <w:t xml:space="preserve">Anhang II: </w:t>
            </w:r>
            <w:r w:rsidR="00CD6F44" w:rsidRPr="000A6918">
              <w:rPr>
                <w:b/>
                <w:bCs/>
                <w:sz w:val="20"/>
                <w:lang w:val="de-AT"/>
              </w:rPr>
              <w:t xml:space="preserve">III/1, </w:t>
            </w:r>
            <w:r w:rsidRPr="000A6918">
              <w:rPr>
                <w:b/>
                <w:bCs/>
                <w:sz w:val="20"/>
                <w:lang w:val="de-AT"/>
              </w:rPr>
              <w:t>III/2, III/</w:t>
            </w:r>
            <w:r w:rsidR="00CD6F44" w:rsidRPr="000A6918">
              <w:rPr>
                <w:b/>
                <w:bCs/>
                <w:sz w:val="20"/>
                <w:lang w:val="de-AT"/>
              </w:rPr>
              <w:t>3, III/4, III/5, III/6, III/</w:t>
            </w:r>
            <w:r w:rsidRPr="000A6918">
              <w:rPr>
                <w:b/>
                <w:bCs/>
                <w:sz w:val="20"/>
                <w:lang w:val="de-AT"/>
              </w:rPr>
              <w:t>7</w:t>
            </w:r>
            <w:r w:rsidR="000A6918">
              <w:rPr>
                <w:b/>
                <w:bCs/>
                <w:sz w:val="20"/>
                <w:lang w:val="de-AT"/>
              </w:rPr>
              <w:t>, III/8, III/9, III/10</w:t>
            </w:r>
          </w:p>
        </w:tc>
        <w:tc>
          <w:tcPr>
            <w:tcW w:w="1783" w:type="dxa"/>
          </w:tcPr>
          <w:p w14:paraId="0E94627B" w14:textId="3C5AFF26" w:rsidR="00825227" w:rsidRPr="003A7A7B" w:rsidRDefault="00825227" w:rsidP="00825227">
            <w:r w:rsidRPr="00194BB6">
              <w:rPr>
                <w:lang w:val="de-DE"/>
              </w:rPr>
              <w:t>TWI / PTR (remote)</w:t>
            </w:r>
          </w:p>
        </w:tc>
      </w:tr>
      <w:tr w:rsidR="00825227" w:rsidRPr="00825227" w14:paraId="78B302CA" w14:textId="77777777" w:rsidTr="00AE2C9F">
        <w:tc>
          <w:tcPr>
            <w:tcW w:w="738" w:type="dxa"/>
          </w:tcPr>
          <w:p w14:paraId="303459B4" w14:textId="4AA5F630" w:rsidR="00825227" w:rsidRPr="003A7A7B" w:rsidRDefault="009B175E" w:rsidP="00825227">
            <w:pPr>
              <w:pStyle w:val="TSRTabtext10"/>
            </w:pPr>
            <w:r>
              <w:t>18:00</w:t>
            </w:r>
          </w:p>
        </w:tc>
        <w:tc>
          <w:tcPr>
            <w:tcW w:w="1843" w:type="dxa"/>
          </w:tcPr>
          <w:p w14:paraId="636209F5" w14:textId="1C85A866" w:rsidR="00825227" w:rsidRPr="003A7A7B" w:rsidRDefault="00825227" w:rsidP="00825227">
            <w:pPr>
              <w:pStyle w:val="TSRTabtext10"/>
            </w:pPr>
            <w:r w:rsidRPr="00060CD3">
              <w:t>Am Falkenberg 117</w:t>
            </w:r>
            <w:r>
              <w:t>, D 12524 Berlin</w:t>
            </w:r>
          </w:p>
        </w:tc>
        <w:tc>
          <w:tcPr>
            <w:tcW w:w="1984" w:type="dxa"/>
          </w:tcPr>
          <w:p w14:paraId="4324E55A" w14:textId="4E9A079A" w:rsidR="00825227" w:rsidRPr="00104C56" w:rsidRDefault="00825227" w:rsidP="00825227">
            <w:pPr>
              <w:rPr>
                <w:sz w:val="20"/>
                <w:lang w:val="de-AT"/>
              </w:rPr>
            </w:pPr>
            <w:r w:rsidRPr="00104C56">
              <w:rPr>
                <w:sz w:val="20"/>
                <w:lang w:val="de-AT"/>
              </w:rPr>
              <w:t>Hr. Weinreich, Hr. Walter, Hr. Benke</w:t>
            </w:r>
          </w:p>
        </w:tc>
        <w:tc>
          <w:tcPr>
            <w:tcW w:w="2835" w:type="dxa"/>
          </w:tcPr>
          <w:p w14:paraId="797F965E" w14:textId="062281C8" w:rsidR="00825227" w:rsidRPr="003A7A7B" w:rsidRDefault="00825227" w:rsidP="00825227">
            <w:r>
              <w:t>Abschlussbesprechung</w:t>
            </w:r>
          </w:p>
        </w:tc>
        <w:tc>
          <w:tcPr>
            <w:tcW w:w="1783" w:type="dxa"/>
          </w:tcPr>
          <w:p w14:paraId="2EB88AD6" w14:textId="09FB2DC0" w:rsidR="00825227" w:rsidRPr="003A7A7B" w:rsidRDefault="00825227" w:rsidP="00825227">
            <w:r>
              <w:rPr>
                <w:lang w:val="de-DE"/>
              </w:rPr>
              <w:t>TWI / PTR (remote)</w:t>
            </w:r>
          </w:p>
        </w:tc>
      </w:tr>
      <w:tr w:rsidR="00825227" w:rsidRPr="00825227" w14:paraId="32D41259" w14:textId="77777777" w:rsidTr="009B175E">
        <w:tc>
          <w:tcPr>
            <w:tcW w:w="738" w:type="dxa"/>
            <w:tcBorders>
              <w:bottom w:val="single" w:sz="4" w:space="0" w:color="auto"/>
            </w:tcBorders>
          </w:tcPr>
          <w:p w14:paraId="2F939EAA" w14:textId="3ADCF4EF" w:rsidR="00825227" w:rsidRPr="00825227" w:rsidRDefault="00416F4F" w:rsidP="00825227">
            <w:pPr>
              <w:pStyle w:val="TSRTabtext10"/>
              <w:rPr>
                <w:lang w:val="en-US"/>
              </w:rPr>
            </w:pPr>
            <w:r>
              <w:rPr>
                <w:lang w:val="en-US"/>
              </w:rPr>
              <w:lastRenderedPageBreak/>
              <w:t>18:30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D3AB9BF" w14:textId="77777777" w:rsidR="00825227" w:rsidRPr="00825227" w:rsidRDefault="00825227" w:rsidP="00825227">
            <w:pPr>
              <w:pStyle w:val="TSRTabtext10"/>
              <w:rPr>
                <w:lang w:val="en-US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0F4B3FE" w14:textId="77777777" w:rsidR="00825227" w:rsidRPr="00825227" w:rsidRDefault="00825227" w:rsidP="00825227">
            <w:pPr>
              <w:rPr>
                <w:lang w:val="en-US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6AA0EC9" w14:textId="74D9792B" w:rsidR="00825227" w:rsidRPr="00825227" w:rsidRDefault="00825227" w:rsidP="00825227">
            <w:pPr>
              <w:rPr>
                <w:lang w:val="en-US"/>
              </w:rPr>
            </w:pPr>
            <w:r>
              <w:t>Ende des Audits</w:t>
            </w:r>
          </w:p>
        </w:tc>
        <w:tc>
          <w:tcPr>
            <w:tcW w:w="1783" w:type="dxa"/>
            <w:tcBorders>
              <w:bottom w:val="single" w:sz="4" w:space="0" w:color="auto"/>
            </w:tcBorders>
          </w:tcPr>
          <w:p w14:paraId="650603FE" w14:textId="77777777" w:rsidR="00825227" w:rsidRPr="00825227" w:rsidRDefault="00825227" w:rsidP="00825227">
            <w:pPr>
              <w:rPr>
                <w:lang w:val="en-US"/>
              </w:rPr>
            </w:pPr>
          </w:p>
        </w:tc>
      </w:tr>
      <w:tr w:rsidR="00416F4F" w:rsidRPr="003A7A7B" w14:paraId="2D271140" w14:textId="77777777" w:rsidTr="009B175E">
        <w:tc>
          <w:tcPr>
            <w:tcW w:w="9183" w:type="dxa"/>
            <w:gridSpan w:val="5"/>
            <w:shd w:val="clear" w:color="auto" w:fill="BFBFBF" w:themeFill="background1" w:themeFillShade="BF"/>
          </w:tcPr>
          <w:p w14:paraId="043DDB14" w14:textId="77777777" w:rsidR="00416F4F" w:rsidRPr="004A6226" w:rsidRDefault="00416F4F" w:rsidP="00416F4F">
            <w:pPr>
              <w:pStyle w:val="Kopfzeile"/>
              <w:tabs>
                <w:tab w:val="clear" w:pos="4536"/>
                <w:tab w:val="clear" w:pos="9072"/>
                <w:tab w:val="center" w:pos="3686"/>
                <w:tab w:val="center" w:pos="4678"/>
                <w:tab w:val="right" w:pos="7371"/>
                <w:tab w:val="right" w:pos="9356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hAnsi="Arial" w:cs="Arial"/>
                <w:b/>
                <w:spacing w:val="-5"/>
                <w:sz w:val="20"/>
                <w:lang w:val="de-AT"/>
              </w:rPr>
            </w:pPr>
            <w:r w:rsidRPr="004A6226">
              <w:rPr>
                <w:rFonts w:ascii="Arial" w:hAnsi="Arial" w:cs="Arial"/>
                <w:b/>
                <w:spacing w:val="-5"/>
                <w:sz w:val="20"/>
                <w:lang w:val="de-AT"/>
              </w:rPr>
              <w:t>∑ Stunden Tag 1:</w:t>
            </w:r>
          </w:p>
          <w:p w14:paraId="540A30BB" w14:textId="51B330D0" w:rsidR="00416F4F" w:rsidRPr="004A6226" w:rsidRDefault="00416F4F" w:rsidP="00416F4F">
            <w:pPr>
              <w:pStyle w:val="Kopfzeile"/>
              <w:tabs>
                <w:tab w:val="clear" w:pos="4536"/>
                <w:tab w:val="clear" w:pos="9072"/>
                <w:tab w:val="center" w:pos="3686"/>
                <w:tab w:val="center" w:pos="4678"/>
                <w:tab w:val="right" w:pos="7371"/>
                <w:tab w:val="right" w:pos="9356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hAnsi="Arial" w:cs="Arial"/>
                <w:bCs/>
                <w:spacing w:val="-5"/>
                <w:sz w:val="20"/>
                <w:lang w:val="de-AT"/>
              </w:rPr>
            </w:pPr>
            <w:r w:rsidRPr="004A6226">
              <w:rPr>
                <w:rFonts w:ascii="Arial" w:hAnsi="Arial" w:cs="Arial"/>
                <w:bCs/>
                <w:spacing w:val="-5"/>
                <w:sz w:val="20"/>
                <w:lang w:val="de-AT"/>
              </w:rPr>
              <w:t xml:space="preserve">LA: 9,0h = </w:t>
            </w:r>
            <w:r w:rsidR="009B175E" w:rsidRPr="004A6226">
              <w:rPr>
                <w:rFonts w:ascii="Arial" w:hAnsi="Arial" w:cs="Arial"/>
                <w:bCs/>
                <w:spacing w:val="-5"/>
                <w:sz w:val="20"/>
                <w:lang w:val="de-AT"/>
              </w:rPr>
              <w:t>1,125</w:t>
            </w:r>
            <w:r w:rsidRPr="004A6226">
              <w:rPr>
                <w:rFonts w:ascii="Arial" w:hAnsi="Arial" w:cs="Arial"/>
                <w:bCs/>
                <w:spacing w:val="-5"/>
                <w:sz w:val="20"/>
                <w:lang w:val="de-AT"/>
              </w:rPr>
              <w:t>PT</w:t>
            </w:r>
          </w:p>
          <w:p w14:paraId="25FC650E" w14:textId="61E80871" w:rsidR="00416F4F" w:rsidRPr="009B175E" w:rsidRDefault="00416F4F" w:rsidP="00416F4F">
            <w:pPr>
              <w:pStyle w:val="Kopfzeile"/>
              <w:tabs>
                <w:tab w:val="clear" w:pos="4536"/>
                <w:tab w:val="clear" w:pos="9072"/>
                <w:tab w:val="center" w:pos="3686"/>
                <w:tab w:val="center" w:pos="4678"/>
                <w:tab w:val="right" w:pos="7371"/>
                <w:tab w:val="right" w:pos="9356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hAnsi="Arial" w:cs="Arial"/>
                <w:bCs/>
                <w:spacing w:val="-5"/>
                <w:sz w:val="20"/>
                <w:lang w:val="de-AT"/>
              </w:rPr>
            </w:pPr>
            <w:r w:rsidRPr="009B175E">
              <w:rPr>
                <w:rFonts w:ascii="Arial" w:hAnsi="Arial" w:cs="Arial"/>
                <w:bCs/>
                <w:spacing w:val="-5"/>
                <w:sz w:val="20"/>
                <w:lang w:val="de-AT"/>
              </w:rPr>
              <w:t xml:space="preserve">Insp.: 9,0h = </w:t>
            </w:r>
            <w:r w:rsidR="009B175E">
              <w:rPr>
                <w:rFonts w:ascii="Arial" w:hAnsi="Arial" w:cs="Arial"/>
                <w:bCs/>
                <w:spacing w:val="-5"/>
                <w:sz w:val="20"/>
                <w:lang w:val="de-AT"/>
              </w:rPr>
              <w:t>1,125</w:t>
            </w:r>
            <w:r w:rsidRPr="009B175E">
              <w:rPr>
                <w:rFonts w:ascii="Arial" w:hAnsi="Arial" w:cs="Arial"/>
                <w:bCs/>
                <w:spacing w:val="-5"/>
                <w:sz w:val="20"/>
                <w:lang w:val="de-AT"/>
              </w:rPr>
              <w:t>PT</w:t>
            </w:r>
          </w:p>
          <w:p w14:paraId="15EC813F" w14:textId="7256DD3C" w:rsidR="00416F4F" w:rsidRPr="00416F4F" w:rsidRDefault="00416F4F" w:rsidP="00416F4F">
            <w:pPr>
              <w:tabs>
                <w:tab w:val="center" w:pos="4678"/>
                <w:tab w:val="right" w:pos="9356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b/>
                <w:spacing w:val="-5"/>
                <w:sz w:val="20"/>
                <w:lang w:val="de-DE"/>
              </w:rPr>
            </w:pPr>
            <w:r w:rsidRPr="009B175E">
              <w:rPr>
                <w:rFonts w:cs="Arial"/>
                <w:b/>
                <w:spacing w:val="-5"/>
                <w:sz w:val="20"/>
                <w:lang w:val="de-AT"/>
              </w:rPr>
              <w:t>∑Tag 1: 1</w:t>
            </w:r>
            <w:r w:rsidR="009B175E" w:rsidRPr="009B175E">
              <w:rPr>
                <w:rFonts w:cs="Arial"/>
                <w:b/>
                <w:spacing w:val="-5"/>
                <w:sz w:val="20"/>
                <w:lang w:val="de-AT"/>
              </w:rPr>
              <w:t>8</w:t>
            </w:r>
            <w:r w:rsidRPr="009B175E">
              <w:rPr>
                <w:rFonts w:cs="Arial"/>
                <w:b/>
                <w:spacing w:val="-5"/>
                <w:sz w:val="20"/>
                <w:lang w:val="de-AT"/>
              </w:rPr>
              <w:t xml:space="preserve">h = </w:t>
            </w:r>
            <w:r w:rsidR="009B175E" w:rsidRPr="009B175E">
              <w:rPr>
                <w:rFonts w:cs="Arial"/>
                <w:b/>
                <w:spacing w:val="-5"/>
                <w:sz w:val="20"/>
                <w:lang w:val="de-AT"/>
              </w:rPr>
              <w:t>2,25</w:t>
            </w:r>
            <w:r w:rsidRPr="009B175E">
              <w:rPr>
                <w:rFonts w:cs="Arial"/>
                <w:b/>
                <w:spacing w:val="-5"/>
                <w:sz w:val="20"/>
                <w:lang w:val="de-AT"/>
              </w:rPr>
              <w:t>PT</w:t>
            </w:r>
          </w:p>
        </w:tc>
      </w:tr>
      <w:tr w:rsidR="00825227" w:rsidRPr="003A7A7B" w14:paraId="3C01F87F" w14:textId="77777777" w:rsidTr="0086479B">
        <w:tc>
          <w:tcPr>
            <w:tcW w:w="9183" w:type="dxa"/>
            <w:gridSpan w:val="5"/>
          </w:tcPr>
          <w:p w14:paraId="0CD0A977" w14:textId="0012310F" w:rsidR="00825227" w:rsidRPr="003A7A7B" w:rsidRDefault="00825227" w:rsidP="00825227">
            <w:pPr>
              <w:rPr>
                <w:lang w:val="de-AT"/>
              </w:rPr>
            </w:pPr>
            <w:r w:rsidRPr="003A7A7B">
              <w:rPr>
                <w:b/>
                <w:lang w:val="de-AT"/>
              </w:rPr>
              <w:t>1</w:t>
            </w:r>
            <w:r>
              <w:rPr>
                <w:b/>
                <w:lang w:val="de-AT"/>
              </w:rPr>
              <w:t>8</w:t>
            </w:r>
            <w:r w:rsidRPr="003A7A7B">
              <w:rPr>
                <w:b/>
                <w:lang w:val="de-AT"/>
              </w:rPr>
              <w:t>.08.2022, Am Falkenberg 117, D-12524 Berlin</w:t>
            </w:r>
            <w:r w:rsidRPr="003A7A7B">
              <w:rPr>
                <w:b/>
                <w:lang w:val="de-AT"/>
              </w:rPr>
              <w:sym w:font="Symbol" w:char="F02D"/>
            </w:r>
            <w:r w:rsidRPr="003A7A7B">
              <w:rPr>
                <w:b/>
                <w:lang w:val="de-AT"/>
              </w:rPr>
              <w:t>Altglienicke</w:t>
            </w:r>
          </w:p>
        </w:tc>
      </w:tr>
      <w:tr w:rsidR="00CD6F44" w:rsidRPr="003A7A7B" w14:paraId="0FDB652B" w14:textId="77777777" w:rsidTr="00AE2C9F">
        <w:tc>
          <w:tcPr>
            <w:tcW w:w="738" w:type="dxa"/>
          </w:tcPr>
          <w:p w14:paraId="32A6F7CE" w14:textId="69F0DE87" w:rsidR="00CD6F44" w:rsidRPr="003A7A7B" w:rsidRDefault="00CD6F44" w:rsidP="00CD6F44">
            <w:pPr>
              <w:pStyle w:val="TSRTabtext10"/>
              <w:rPr>
                <w:lang w:val="de-AT"/>
              </w:rPr>
            </w:pPr>
            <w:r>
              <w:rPr>
                <w:lang w:val="de-AT"/>
              </w:rPr>
              <w:t>08:00</w:t>
            </w:r>
          </w:p>
        </w:tc>
        <w:tc>
          <w:tcPr>
            <w:tcW w:w="1843" w:type="dxa"/>
          </w:tcPr>
          <w:p w14:paraId="4A7D613E" w14:textId="1D4EC09D" w:rsidR="00CD6F44" w:rsidRPr="00CD6F44" w:rsidRDefault="00CD6F44" w:rsidP="00CD6F44">
            <w:pPr>
              <w:pStyle w:val="TSRTabtext10"/>
              <w:rPr>
                <w:lang w:val="de-AT"/>
              </w:rPr>
            </w:pPr>
            <w:r w:rsidRPr="00CD6F44">
              <w:t>Am Falkenberg 117, D 12524 Berlin</w:t>
            </w:r>
          </w:p>
        </w:tc>
        <w:tc>
          <w:tcPr>
            <w:tcW w:w="1984" w:type="dxa"/>
          </w:tcPr>
          <w:p w14:paraId="47086555" w14:textId="714016C2" w:rsidR="00CD6F44" w:rsidRPr="00CD6F44" w:rsidRDefault="00CD6F44" w:rsidP="00CD6F44">
            <w:pPr>
              <w:rPr>
                <w:sz w:val="20"/>
                <w:lang w:val="de-AT"/>
              </w:rPr>
            </w:pPr>
            <w:r w:rsidRPr="00CD6F44">
              <w:rPr>
                <w:sz w:val="20"/>
                <w:lang w:val="de-AT"/>
              </w:rPr>
              <w:t>Hr. Weinreich, Hr. Walter, Hr. Benke</w:t>
            </w:r>
          </w:p>
        </w:tc>
        <w:tc>
          <w:tcPr>
            <w:tcW w:w="2835" w:type="dxa"/>
          </w:tcPr>
          <w:p w14:paraId="2824579B" w14:textId="42B60002" w:rsidR="00CD6F44" w:rsidRPr="00CD6F44" w:rsidRDefault="00CD6F44" w:rsidP="00CD6F44">
            <w:pPr>
              <w:rPr>
                <w:sz w:val="20"/>
                <w:lang w:val="de-AT"/>
              </w:rPr>
            </w:pPr>
            <w:r w:rsidRPr="00CD6F44">
              <w:rPr>
                <w:sz w:val="20"/>
              </w:rPr>
              <w:t>Eröffnungsgespräch, Abstimmung des Auditplans</w:t>
            </w:r>
          </w:p>
        </w:tc>
        <w:tc>
          <w:tcPr>
            <w:tcW w:w="1783" w:type="dxa"/>
          </w:tcPr>
          <w:p w14:paraId="1541941A" w14:textId="6D2DFE78" w:rsidR="00CD6F44" w:rsidRPr="003A7A7B" w:rsidRDefault="00CD6F44" w:rsidP="00CD6F44">
            <w:pPr>
              <w:rPr>
                <w:lang w:val="de-AT"/>
              </w:rPr>
            </w:pPr>
            <w:r>
              <w:rPr>
                <w:lang w:val="de-DE"/>
              </w:rPr>
              <w:t>TWI / PTR</w:t>
            </w:r>
          </w:p>
        </w:tc>
      </w:tr>
      <w:tr w:rsidR="0026005E" w:rsidRPr="003A7A7B" w14:paraId="1EBE671C" w14:textId="77777777" w:rsidTr="00AE2C9F">
        <w:tc>
          <w:tcPr>
            <w:tcW w:w="738" w:type="dxa"/>
          </w:tcPr>
          <w:p w14:paraId="1B57F697" w14:textId="1EC3EB3A" w:rsidR="0026005E" w:rsidRDefault="0026005E" w:rsidP="0026005E">
            <w:pPr>
              <w:pStyle w:val="TSRTabtext10"/>
              <w:rPr>
                <w:lang w:val="de-AT"/>
              </w:rPr>
            </w:pPr>
            <w:r>
              <w:rPr>
                <w:lang w:val="de-AT"/>
              </w:rPr>
              <w:t>08:15</w:t>
            </w:r>
          </w:p>
        </w:tc>
        <w:tc>
          <w:tcPr>
            <w:tcW w:w="1843" w:type="dxa"/>
          </w:tcPr>
          <w:p w14:paraId="189BC1C5" w14:textId="4A45C03C" w:rsidR="0026005E" w:rsidRPr="003A7A7B" w:rsidRDefault="0026005E" w:rsidP="0026005E">
            <w:pPr>
              <w:pStyle w:val="TSRTabtext10"/>
              <w:rPr>
                <w:lang w:val="de-AT"/>
              </w:rPr>
            </w:pPr>
            <w:r w:rsidRPr="00CD6F44">
              <w:t>Am Falkenberg 117, D 12524 Berlin</w:t>
            </w:r>
          </w:p>
        </w:tc>
        <w:tc>
          <w:tcPr>
            <w:tcW w:w="1984" w:type="dxa"/>
          </w:tcPr>
          <w:p w14:paraId="2A655DE9" w14:textId="70EC9C94" w:rsidR="0026005E" w:rsidRPr="003A7A7B" w:rsidRDefault="0026005E" w:rsidP="0026005E">
            <w:pPr>
              <w:rPr>
                <w:lang w:val="de-AT"/>
              </w:rPr>
            </w:pPr>
            <w:r w:rsidRPr="00CD6F44">
              <w:rPr>
                <w:sz w:val="20"/>
                <w:lang w:val="de-AT"/>
              </w:rPr>
              <w:t>Hr. Weinreich, Hr. Walter, Hr. Benke</w:t>
            </w:r>
          </w:p>
        </w:tc>
        <w:tc>
          <w:tcPr>
            <w:tcW w:w="2835" w:type="dxa"/>
          </w:tcPr>
          <w:p w14:paraId="4C4B248A" w14:textId="2BA480A6" w:rsidR="0026005E" w:rsidRPr="0026005E" w:rsidRDefault="0026005E" w:rsidP="0026005E">
            <w:pPr>
              <w:rPr>
                <w:b/>
                <w:bCs/>
                <w:sz w:val="20"/>
                <w:lang w:val="de-AT"/>
              </w:rPr>
            </w:pPr>
            <w:r w:rsidRPr="0026005E">
              <w:rPr>
                <w:b/>
                <w:bCs/>
                <w:sz w:val="20"/>
                <w:lang w:val="de-AT"/>
              </w:rPr>
              <w:t>Instandhaltungsentwicklungsfunktion:</w:t>
            </w:r>
          </w:p>
          <w:p w14:paraId="0578A45C" w14:textId="77777777" w:rsidR="0026005E" w:rsidRPr="0026005E" w:rsidRDefault="0026005E" w:rsidP="0026005E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ind w:left="352" w:hanging="283"/>
              <w:textAlignment w:val="auto"/>
              <w:rPr>
                <w:lang w:val="de-AT"/>
              </w:rPr>
            </w:pPr>
            <w:r w:rsidRPr="004A6226">
              <w:rPr>
                <w:sz w:val="20"/>
                <w:lang w:val="de-AT"/>
              </w:rPr>
              <w:t>Bestimmung aller die Sicherheit betreffenden Tätigkeiten</w:t>
            </w:r>
          </w:p>
          <w:p w14:paraId="739EBBC5" w14:textId="77777777" w:rsidR="0026005E" w:rsidRPr="0026005E" w:rsidRDefault="0026005E" w:rsidP="0026005E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ind w:left="352" w:hanging="283"/>
              <w:textAlignment w:val="auto"/>
              <w:rPr>
                <w:lang w:val="de-AT"/>
              </w:rPr>
            </w:pPr>
            <w:r>
              <w:rPr>
                <w:sz w:val="20"/>
              </w:rPr>
              <w:t>Sicherheitskritische Komponenten</w:t>
            </w:r>
          </w:p>
          <w:p w14:paraId="26874707" w14:textId="77777777" w:rsidR="0026005E" w:rsidRPr="0026005E" w:rsidRDefault="0026005E" w:rsidP="0026005E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ind w:left="352" w:hanging="283"/>
              <w:textAlignment w:val="auto"/>
              <w:rPr>
                <w:sz w:val="20"/>
              </w:rPr>
            </w:pPr>
            <w:r w:rsidRPr="0026005E">
              <w:rPr>
                <w:sz w:val="20"/>
              </w:rPr>
              <w:t>Einhaltung der TSI</w:t>
            </w:r>
          </w:p>
          <w:p w14:paraId="5BED6160" w14:textId="77777777" w:rsidR="0026005E" w:rsidRPr="000A6918" w:rsidRDefault="0026005E" w:rsidP="0026005E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ind w:left="352" w:hanging="283"/>
              <w:textAlignment w:val="auto"/>
              <w:rPr>
                <w:sz w:val="20"/>
              </w:rPr>
            </w:pPr>
            <w:r w:rsidRPr="000A6918">
              <w:rPr>
                <w:sz w:val="20"/>
              </w:rPr>
              <w:t>Übereinstimmung der Fahrzeugakten mit ERATV</w:t>
            </w:r>
          </w:p>
          <w:p w14:paraId="1BE358DB" w14:textId="77777777" w:rsidR="0026005E" w:rsidRPr="000A6918" w:rsidRDefault="0026005E" w:rsidP="0026005E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ind w:left="352" w:hanging="283"/>
              <w:textAlignment w:val="auto"/>
              <w:rPr>
                <w:sz w:val="20"/>
              </w:rPr>
            </w:pPr>
            <w:r w:rsidRPr="000A6918">
              <w:rPr>
                <w:sz w:val="20"/>
              </w:rPr>
              <w:t>Verwaltung etwaiger Ersetzungen</w:t>
            </w:r>
          </w:p>
          <w:p w14:paraId="26973286" w14:textId="77777777" w:rsidR="0026005E" w:rsidRPr="000A6918" w:rsidRDefault="0026005E" w:rsidP="0026005E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ind w:left="352" w:hanging="283"/>
              <w:textAlignment w:val="auto"/>
              <w:rPr>
                <w:sz w:val="20"/>
              </w:rPr>
            </w:pPr>
            <w:r w:rsidRPr="000A6918">
              <w:rPr>
                <w:sz w:val="20"/>
              </w:rPr>
              <w:t>Auslegung der „Werkstatt“</w:t>
            </w:r>
          </w:p>
          <w:p w14:paraId="166FCABD" w14:textId="00FCFA5A" w:rsidR="0026005E" w:rsidRPr="000A6918" w:rsidRDefault="0026005E" w:rsidP="0026005E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ind w:left="352" w:hanging="283"/>
              <w:textAlignment w:val="auto"/>
              <w:rPr>
                <w:sz w:val="20"/>
              </w:rPr>
            </w:pPr>
            <w:r w:rsidRPr="000A6918">
              <w:rPr>
                <w:sz w:val="20"/>
              </w:rPr>
              <w:t>Inbetriebnahme der Fahrzeuge</w:t>
            </w:r>
          </w:p>
          <w:p w14:paraId="041D04A6" w14:textId="756EF30D" w:rsidR="000A6918" w:rsidRPr="000A6918" w:rsidRDefault="000A6918" w:rsidP="0026005E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ind w:left="352" w:hanging="283"/>
              <w:textAlignment w:val="auto"/>
              <w:rPr>
                <w:sz w:val="20"/>
              </w:rPr>
            </w:pPr>
            <w:r w:rsidRPr="000A6918">
              <w:rPr>
                <w:sz w:val="20"/>
              </w:rPr>
              <w:t>Instandhaltungsakte</w:t>
            </w:r>
          </w:p>
          <w:p w14:paraId="3C6F4371" w14:textId="2046660E" w:rsidR="000A6918" w:rsidRPr="000A6918" w:rsidRDefault="000A6918" w:rsidP="0026005E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ind w:left="352" w:hanging="283"/>
              <w:textAlignment w:val="auto"/>
              <w:rPr>
                <w:sz w:val="20"/>
              </w:rPr>
            </w:pPr>
            <w:r w:rsidRPr="000A6918">
              <w:rPr>
                <w:sz w:val="20"/>
              </w:rPr>
              <w:t>Kompetenzmanagementprozess: Fügetechnik</w:t>
            </w:r>
          </w:p>
          <w:p w14:paraId="47C5DF22" w14:textId="6B7CDC87" w:rsidR="000A6918" w:rsidRPr="000A6918" w:rsidRDefault="000A6918" w:rsidP="0026005E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ind w:left="352" w:hanging="283"/>
              <w:textAlignment w:val="auto"/>
              <w:rPr>
                <w:sz w:val="20"/>
              </w:rPr>
            </w:pPr>
            <w:r w:rsidRPr="000A6918">
              <w:rPr>
                <w:sz w:val="20"/>
              </w:rPr>
              <w:t>Dokumentationsprozess</w:t>
            </w:r>
          </w:p>
          <w:p w14:paraId="0DD08818" w14:textId="3AA3CA29" w:rsidR="0026005E" w:rsidRPr="000A6918" w:rsidRDefault="000A6918" w:rsidP="000A6918">
            <w:pPr>
              <w:overflowPunct/>
              <w:autoSpaceDE/>
              <w:autoSpaceDN/>
              <w:adjustRightInd/>
              <w:textAlignment w:val="auto"/>
              <w:rPr>
                <w:sz w:val="20"/>
                <w:lang w:val="de-AT"/>
              </w:rPr>
            </w:pPr>
            <w:r w:rsidRPr="000A6918">
              <w:rPr>
                <w:b/>
                <w:bCs/>
                <w:sz w:val="20"/>
                <w:lang w:val="de-AT"/>
              </w:rPr>
              <w:t>Anhang II: II/1, II/2, II/3, II/4, II/5, II/6, II/7</w:t>
            </w:r>
          </w:p>
        </w:tc>
        <w:tc>
          <w:tcPr>
            <w:tcW w:w="1783" w:type="dxa"/>
          </w:tcPr>
          <w:p w14:paraId="1401A908" w14:textId="7E9D74EE" w:rsidR="0026005E" w:rsidRPr="003A7A7B" w:rsidRDefault="000A6918" w:rsidP="0026005E">
            <w:pPr>
              <w:rPr>
                <w:lang w:val="de-AT"/>
              </w:rPr>
            </w:pPr>
            <w:r>
              <w:rPr>
                <w:lang w:val="de-DE"/>
              </w:rPr>
              <w:t>TWI / PTR</w:t>
            </w:r>
          </w:p>
        </w:tc>
      </w:tr>
      <w:tr w:rsidR="00104C56" w:rsidRPr="003A7A7B" w14:paraId="39BA21B3" w14:textId="77777777" w:rsidTr="00AE2C9F">
        <w:tc>
          <w:tcPr>
            <w:tcW w:w="738" w:type="dxa"/>
          </w:tcPr>
          <w:p w14:paraId="63F2F4D6" w14:textId="47D625D9" w:rsidR="00104C56" w:rsidRDefault="00104C56" w:rsidP="00104C56">
            <w:pPr>
              <w:pStyle w:val="TSRTabtext10"/>
              <w:rPr>
                <w:lang w:val="de-AT"/>
              </w:rPr>
            </w:pPr>
            <w:r>
              <w:rPr>
                <w:lang w:val="de-AT"/>
              </w:rPr>
              <w:t>12:30</w:t>
            </w:r>
          </w:p>
        </w:tc>
        <w:tc>
          <w:tcPr>
            <w:tcW w:w="1843" w:type="dxa"/>
          </w:tcPr>
          <w:p w14:paraId="7AA7968C" w14:textId="633FDC6B" w:rsidR="00104C56" w:rsidRPr="003A7A7B" w:rsidRDefault="00104C56" w:rsidP="00104C56">
            <w:pPr>
              <w:pStyle w:val="TSRTabtext10"/>
              <w:rPr>
                <w:lang w:val="de-AT"/>
              </w:rPr>
            </w:pPr>
            <w:r w:rsidRPr="00CD6F44">
              <w:t>Am Falkenberg 117, D 12524 Berlin</w:t>
            </w:r>
          </w:p>
        </w:tc>
        <w:tc>
          <w:tcPr>
            <w:tcW w:w="1984" w:type="dxa"/>
          </w:tcPr>
          <w:p w14:paraId="0A476CC7" w14:textId="23F7D202" w:rsidR="00104C56" w:rsidRPr="003A7A7B" w:rsidRDefault="00104C56" w:rsidP="00104C56">
            <w:pPr>
              <w:rPr>
                <w:lang w:val="de-AT"/>
              </w:rPr>
            </w:pPr>
            <w:r w:rsidRPr="00CD6F44">
              <w:rPr>
                <w:sz w:val="20"/>
                <w:lang w:val="de-AT"/>
              </w:rPr>
              <w:t>Hr. Weinreich, Hr. Walter, Hr. Benke</w:t>
            </w:r>
          </w:p>
        </w:tc>
        <w:tc>
          <w:tcPr>
            <w:tcW w:w="2835" w:type="dxa"/>
          </w:tcPr>
          <w:p w14:paraId="7124C1C4" w14:textId="20A54091" w:rsidR="00104C56" w:rsidRPr="000A6918" w:rsidRDefault="00104C56" w:rsidP="00104C56">
            <w:pPr>
              <w:rPr>
                <w:sz w:val="20"/>
                <w:lang w:val="de-AT"/>
              </w:rPr>
            </w:pPr>
            <w:r>
              <w:rPr>
                <w:sz w:val="20"/>
                <w:lang w:val="de-AT"/>
              </w:rPr>
              <w:t>Mittagspause</w:t>
            </w:r>
          </w:p>
        </w:tc>
        <w:tc>
          <w:tcPr>
            <w:tcW w:w="1783" w:type="dxa"/>
          </w:tcPr>
          <w:p w14:paraId="2A2A743D" w14:textId="52558573" w:rsidR="00104C56" w:rsidRPr="003A7A7B" w:rsidRDefault="00104C56" w:rsidP="00104C56">
            <w:pPr>
              <w:rPr>
                <w:lang w:val="de-AT"/>
              </w:rPr>
            </w:pPr>
            <w:r w:rsidRPr="007066B4">
              <w:rPr>
                <w:lang w:val="de-DE"/>
              </w:rPr>
              <w:t>TWI / PTR</w:t>
            </w:r>
          </w:p>
        </w:tc>
      </w:tr>
      <w:tr w:rsidR="00104C56" w:rsidRPr="003A7A7B" w14:paraId="4B7F8293" w14:textId="77777777" w:rsidTr="00AE2C9F">
        <w:tc>
          <w:tcPr>
            <w:tcW w:w="738" w:type="dxa"/>
          </w:tcPr>
          <w:p w14:paraId="7BFE44EC" w14:textId="6B59F308" w:rsidR="00104C56" w:rsidRDefault="00104C56" w:rsidP="00104C56">
            <w:pPr>
              <w:pStyle w:val="TSRTabtext10"/>
              <w:rPr>
                <w:lang w:val="de-AT"/>
              </w:rPr>
            </w:pPr>
            <w:r>
              <w:rPr>
                <w:lang w:val="de-AT"/>
              </w:rPr>
              <w:t>13:00</w:t>
            </w:r>
          </w:p>
        </w:tc>
        <w:tc>
          <w:tcPr>
            <w:tcW w:w="1843" w:type="dxa"/>
          </w:tcPr>
          <w:p w14:paraId="64A71216" w14:textId="75406819" w:rsidR="00104C56" w:rsidRPr="003A7A7B" w:rsidRDefault="00104C56" w:rsidP="00104C56">
            <w:pPr>
              <w:pStyle w:val="TSRTabtext10"/>
              <w:rPr>
                <w:lang w:val="de-AT"/>
              </w:rPr>
            </w:pPr>
            <w:r w:rsidRPr="00CD6F44">
              <w:t>Am Falkenberg 117, D 12524 Berlin</w:t>
            </w:r>
          </w:p>
        </w:tc>
        <w:tc>
          <w:tcPr>
            <w:tcW w:w="1984" w:type="dxa"/>
          </w:tcPr>
          <w:p w14:paraId="786DB5AC" w14:textId="42E66AF6" w:rsidR="00104C56" w:rsidRPr="003A7A7B" w:rsidRDefault="00104C56" w:rsidP="00104C56">
            <w:pPr>
              <w:rPr>
                <w:lang w:val="de-AT"/>
              </w:rPr>
            </w:pPr>
            <w:r w:rsidRPr="00CD6F44">
              <w:rPr>
                <w:sz w:val="20"/>
                <w:lang w:val="de-AT"/>
              </w:rPr>
              <w:t>Hr. Weinreich, Hr. Walter, Hr. Benke</w:t>
            </w:r>
          </w:p>
        </w:tc>
        <w:tc>
          <w:tcPr>
            <w:tcW w:w="2835" w:type="dxa"/>
          </w:tcPr>
          <w:p w14:paraId="23DF85F7" w14:textId="465A4289" w:rsidR="00104C56" w:rsidRPr="000A6918" w:rsidRDefault="00104C56" w:rsidP="00104C56">
            <w:pPr>
              <w:rPr>
                <w:sz w:val="20"/>
                <w:lang w:val="de-AT"/>
              </w:rPr>
            </w:pPr>
            <w:r>
              <w:rPr>
                <w:sz w:val="20"/>
                <w:lang w:val="de-AT"/>
              </w:rPr>
              <w:t>Abstimmung der Auditoren</w:t>
            </w:r>
          </w:p>
        </w:tc>
        <w:tc>
          <w:tcPr>
            <w:tcW w:w="1783" w:type="dxa"/>
          </w:tcPr>
          <w:p w14:paraId="51231F95" w14:textId="35ED620C" w:rsidR="00104C56" w:rsidRPr="003A7A7B" w:rsidRDefault="00104C56" w:rsidP="00104C56">
            <w:pPr>
              <w:rPr>
                <w:lang w:val="de-AT"/>
              </w:rPr>
            </w:pPr>
            <w:r w:rsidRPr="007066B4">
              <w:rPr>
                <w:lang w:val="de-DE"/>
              </w:rPr>
              <w:t>TWI / PTR</w:t>
            </w:r>
          </w:p>
        </w:tc>
      </w:tr>
      <w:tr w:rsidR="00104C56" w:rsidRPr="003A7A7B" w14:paraId="470A2863" w14:textId="77777777" w:rsidTr="00AE2C9F">
        <w:tc>
          <w:tcPr>
            <w:tcW w:w="738" w:type="dxa"/>
          </w:tcPr>
          <w:p w14:paraId="77A490F5" w14:textId="20A539BE" w:rsidR="00104C56" w:rsidRDefault="00104C56" w:rsidP="00104C56">
            <w:pPr>
              <w:pStyle w:val="TSRTabtext10"/>
              <w:rPr>
                <w:lang w:val="de-AT"/>
              </w:rPr>
            </w:pPr>
            <w:r>
              <w:rPr>
                <w:lang w:val="de-AT"/>
              </w:rPr>
              <w:t>14:00</w:t>
            </w:r>
          </w:p>
        </w:tc>
        <w:tc>
          <w:tcPr>
            <w:tcW w:w="1843" w:type="dxa"/>
          </w:tcPr>
          <w:p w14:paraId="7F59ED47" w14:textId="1CA23E27" w:rsidR="00104C56" w:rsidRPr="003A7A7B" w:rsidRDefault="00104C56" w:rsidP="00104C56">
            <w:pPr>
              <w:pStyle w:val="TSRTabtext10"/>
              <w:rPr>
                <w:lang w:val="de-AT"/>
              </w:rPr>
            </w:pPr>
            <w:r w:rsidRPr="00CD6F44">
              <w:t>Am Falkenberg 117, D 12524 Berlin</w:t>
            </w:r>
          </w:p>
        </w:tc>
        <w:tc>
          <w:tcPr>
            <w:tcW w:w="1984" w:type="dxa"/>
          </w:tcPr>
          <w:p w14:paraId="37F0BAC0" w14:textId="17372F65" w:rsidR="00104C56" w:rsidRPr="003A7A7B" w:rsidRDefault="00104C56" w:rsidP="00104C56">
            <w:pPr>
              <w:rPr>
                <w:lang w:val="de-AT"/>
              </w:rPr>
            </w:pPr>
            <w:r w:rsidRPr="00CD6F44">
              <w:rPr>
                <w:sz w:val="20"/>
                <w:lang w:val="de-AT"/>
              </w:rPr>
              <w:t>Hr. Weinreich, Hr. Walter, Hr. Benke</w:t>
            </w:r>
          </w:p>
        </w:tc>
        <w:tc>
          <w:tcPr>
            <w:tcW w:w="2835" w:type="dxa"/>
          </w:tcPr>
          <w:p w14:paraId="29391844" w14:textId="0BBDD800" w:rsidR="00104C56" w:rsidRPr="000A6918" w:rsidRDefault="00104C56" w:rsidP="00104C56">
            <w:pPr>
              <w:rPr>
                <w:sz w:val="20"/>
                <w:lang w:val="de-AT"/>
              </w:rPr>
            </w:pPr>
            <w:r w:rsidRPr="000A6918">
              <w:rPr>
                <w:sz w:val="20"/>
                <w:lang w:val="de-AT"/>
              </w:rPr>
              <w:t>Abschlussgespräch</w:t>
            </w:r>
          </w:p>
        </w:tc>
        <w:tc>
          <w:tcPr>
            <w:tcW w:w="1783" w:type="dxa"/>
          </w:tcPr>
          <w:p w14:paraId="0E64AB3E" w14:textId="6ED734F5" w:rsidR="00104C56" w:rsidRPr="003A7A7B" w:rsidRDefault="00104C56" w:rsidP="00104C56">
            <w:pPr>
              <w:rPr>
                <w:lang w:val="de-AT"/>
              </w:rPr>
            </w:pPr>
            <w:r w:rsidRPr="007066B4">
              <w:rPr>
                <w:lang w:val="de-DE"/>
              </w:rPr>
              <w:t>TWI / PTR</w:t>
            </w:r>
          </w:p>
        </w:tc>
      </w:tr>
      <w:tr w:rsidR="00104C56" w:rsidRPr="003A7A7B" w14:paraId="3091BC7D" w14:textId="77777777" w:rsidTr="00104C56">
        <w:tc>
          <w:tcPr>
            <w:tcW w:w="738" w:type="dxa"/>
            <w:tcBorders>
              <w:bottom w:val="single" w:sz="4" w:space="0" w:color="auto"/>
            </w:tcBorders>
          </w:tcPr>
          <w:p w14:paraId="6EC4CD2E" w14:textId="52DE8130" w:rsidR="00104C56" w:rsidRPr="003A7A7B" w:rsidRDefault="00104C56" w:rsidP="00104C56">
            <w:pPr>
              <w:pStyle w:val="TSRTabtext10"/>
              <w:rPr>
                <w:lang w:val="de-AT"/>
              </w:rPr>
            </w:pPr>
            <w:r>
              <w:rPr>
                <w:lang w:val="de-AT"/>
              </w:rPr>
              <w:t>14:30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F003E26" w14:textId="3B21E546" w:rsidR="00104C56" w:rsidRPr="003A7A7B" w:rsidRDefault="00104C56" w:rsidP="00104C56">
            <w:pPr>
              <w:pStyle w:val="TSRTabtext10"/>
              <w:rPr>
                <w:lang w:val="de-AT"/>
              </w:rPr>
            </w:pPr>
            <w:r w:rsidRPr="00CD6F44">
              <w:t>Am Falkenberg 117, D 12524 Berlin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75CE297" w14:textId="1E656F05" w:rsidR="00104C56" w:rsidRPr="003A7A7B" w:rsidRDefault="00104C56" w:rsidP="00104C56">
            <w:pPr>
              <w:rPr>
                <w:lang w:val="de-AT"/>
              </w:rPr>
            </w:pPr>
            <w:r w:rsidRPr="00CD6F44">
              <w:rPr>
                <w:sz w:val="20"/>
                <w:lang w:val="de-AT"/>
              </w:rPr>
              <w:t>Hr. Weinreich, Hr. Walter, Hr. Benke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16D89D4" w14:textId="1F2A5E7E" w:rsidR="00104C56" w:rsidRPr="000A6918" w:rsidRDefault="00104C56" w:rsidP="00104C56">
            <w:pPr>
              <w:rPr>
                <w:sz w:val="20"/>
                <w:lang w:val="de-AT"/>
              </w:rPr>
            </w:pPr>
            <w:r w:rsidRPr="000A6918">
              <w:rPr>
                <w:sz w:val="20"/>
                <w:lang w:val="de-AT"/>
              </w:rPr>
              <w:t>Ende des Audits</w:t>
            </w:r>
          </w:p>
        </w:tc>
        <w:tc>
          <w:tcPr>
            <w:tcW w:w="1783" w:type="dxa"/>
            <w:tcBorders>
              <w:bottom w:val="single" w:sz="4" w:space="0" w:color="auto"/>
            </w:tcBorders>
          </w:tcPr>
          <w:p w14:paraId="424D7517" w14:textId="51178999" w:rsidR="00104C56" w:rsidRPr="003A7A7B" w:rsidRDefault="00104C56" w:rsidP="00104C56">
            <w:pPr>
              <w:rPr>
                <w:lang w:val="de-AT"/>
              </w:rPr>
            </w:pPr>
            <w:r w:rsidRPr="007066B4">
              <w:rPr>
                <w:lang w:val="de-DE"/>
              </w:rPr>
              <w:t>TWI / PTR</w:t>
            </w:r>
          </w:p>
        </w:tc>
      </w:tr>
      <w:tr w:rsidR="0026005E" w:rsidRPr="003A7A7B" w14:paraId="2A7F894D" w14:textId="77777777" w:rsidTr="00104C56">
        <w:tc>
          <w:tcPr>
            <w:tcW w:w="9183" w:type="dxa"/>
            <w:gridSpan w:val="5"/>
            <w:shd w:val="clear" w:color="auto" w:fill="BFBFBF" w:themeFill="background1" w:themeFillShade="BF"/>
          </w:tcPr>
          <w:p w14:paraId="34AB4878" w14:textId="09D20737" w:rsidR="0026005E" w:rsidRPr="00CD6F44" w:rsidRDefault="0026005E" w:rsidP="0026005E">
            <w:pPr>
              <w:pStyle w:val="Kopfzeile"/>
              <w:tabs>
                <w:tab w:val="clear" w:pos="4536"/>
                <w:tab w:val="clear" w:pos="9072"/>
                <w:tab w:val="center" w:pos="3686"/>
                <w:tab w:val="center" w:pos="4678"/>
                <w:tab w:val="right" w:pos="7371"/>
                <w:tab w:val="right" w:pos="9356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hAnsi="Arial" w:cs="Arial"/>
                <w:b/>
                <w:spacing w:val="-5"/>
                <w:sz w:val="20"/>
                <w:lang w:val="de-AT"/>
              </w:rPr>
            </w:pPr>
            <w:r w:rsidRPr="00CD6F44">
              <w:rPr>
                <w:rFonts w:ascii="Arial" w:hAnsi="Arial" w:cs="Arial"/>
                <w:b/>
                <w:spacing w:val="-5"/>
                <w:sz w:val="20"/>
                <w:lang w:val="de-AT"/>
              </w:rPr>
              <w:t xml:space="preserve">∑ Stunden Tag </w:t>
            </w:r>
            <w:r>
              <w:rPr>
                <w:rFonts w:ascii="Arial" w:hAnsi="Arial" w:cs="Arial"/>
                <w:b/>
                <w:spacing w:val="-5"/>
                <w:sz w:val="20"/>
                <w:lang w:val="de-AT"/>
              </w:rPr>
              <w:t>2</w:t>
            </w:r>
            <w:r w:rsidRPr="00CD6F44">
              <w:rPr>
                <w:rFonts w:ascii="Arial" w:hAnsi="Arial" w:cs="Arial"/>
                <w:b/>
                <w:spacing w:val="-5"/>
                <w:sz w:val="20"/>
                <w:lang w:val="de-AT"/>
              </w:rPr>
              <w:t>:</w:t>
            </w:r>
          </w:p>
          <w:p w14:paraId="2A07EF33" w14:textId="7BE752D3" w:rsidR="0026005E" w:rsidRPr="004A6226" w:rsidRDefault="0026005E" w:rsidP="0026005E">
            <w:pPr>
              <w:pStyle w:val="Kopfzeile"/>
              <w:tabs>
                <w:tab w:val="clear" w:pos="4536"/>
                <w:tab w:val="clear" w:pos="9072"/>
                <w:tab w:val="center" w:pos="3686"/>
                <w:tab w:val="center" w:pos="4678"/>
                <w:tab w:val="right" w:pos="7371"/>
                <w:tab w:val="right" w:pos="9356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hAnsi="Arial" w:cs="Arial"/>
                <w:bCs/>
                <w:spacing w:val="-5"/>
                <w:sz w:val="20"/>
                <w:lang w:val="de-AT"/>
              </w:rPr>
            </w:pPr>
            <w:r w:rsidRPr="004A6226">
              <w:rPr>
                <w:rFonts w:ascii="Arial" w:hAnsi="Arial" w:cs="Arial"/>
                <w:bCs/>
                <w:spacing w:val="-5"/>
                <w:sz w:val="20"/>
                <w:lang w:val="de-AT"/>
              </w:rPr>
              <w:t>LA: 6,0h = 0,75PT</w:t>
            </w:r>
          </w:p>
          <w:p w14:paraId="0D703592" w14:textId="719052A8" w:rsidR="0026005E" w:rsidRPr="004A6226" w:rsidRDefault="0026005E" w:rsidP="0026005E">
            <w:pPr>
              <w:pStyle w:val="Kopfzeile"/>
              <w:tabs>
                <w:tab w:val="clear" w:pos="4536"/>
                <w:tab w:val="clear" w:pos="9072"/>
                <w:tab w:val="center" w:pos="3686"/>
                <w:tab w:val="center" w:pos="4678"/>
                <w:tab w:val="right" w:pos="7371"/>
                <w:tab w:val="right" w:pos="9356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hAnsi="Arial" w:cs="Arial"/>
                <w:bCs/>
                <w:spacing w:val="-5"/>
                <w:sz w:val="20"/>
                <w:lang w:val="de-AT"/>
              </w:rPr>
            </w:pPr>
            <w:r w:rsidRPr="004A6226">
              <w:rPr>
                <w:rFonts w:ascii="Arial" w:hAnsi="Arial" w:cs="Arial"/>
                <w:bCs/>
                <w:spacing w:val="-5"/>
                <w:sz w:val="20"/>
                <w:lang w:val="de-AT"/>
              </w:rPr>
              <w:lastRenderedPageBreak/>
              <w:t>Insp.: 6,0h = 0,75PT</w:t>
            </w:r>
          </w:p>
          <w:p w14:paraId="09C95ABE" w14:textId="465D7DF0" w:rsidR="0026005E" w:rsidRDefault="0026005E" w:rsidP="0026005E">
            <w:pPr>
              <w:rPr>
                <w:rFonts w:cs="Arial"/>
                <w:b/>
                <w:spacing w:val="-5"/>
                <w:sz w:val="20"/>
                <w:lang w:val="de-AT"/>
              </w:rPr>
            </w:pPr>
            <w:r w:rsidRPr="009B175E">
              <w:rPr>
                <w:rFonts w:cs="Arial"/>
                <w:b/>
                <w:spacing w:val="-5"/>
                <w:sz w:val="20"/>
                <w:lang w:val="de-AT"/>
              </w:rPr>
              <w:t xml:space="preserve">∑Tag </w:t>
            </w:r>
            <w:r>
              <w:rPr>
                <w:rFonts w:cs="Arial"/>
                <w:b/>
                <w:spacing w:val="-5"/>
                <w:sz w:val="20"/>
                <w:lang w:val="de-AT"/>
              </w:rPr>
              <w:t>2</w:t>
            </w:r>
            <w:r w:rsidRPr="009B175E">
              <w:rPr>
                <w:rFonts w:cs="Arial"/>
                <w:b/>
                <w:spacing w:val="-5"/>
                <w:sz w:val="20"/>
                <w:lang w:val="de-AT"/>
              </w:rPr>
              <w:t>: 1</w:t>
            </w:r>
            <w:r>
              <w:rPr>
                <w:rFonts w:cs="Arial"/>
                <w:b/>
                <w:spacing w:val="-5"/>
                <w:sz w:val="20"/>
                <w:lang w:val="de-AT"/>
              </w:rPr>
              <w:t>2</w:t>
            </w:r>
            <w:r w:rsidRPr="009B175E">
              <w:rPr>
                <w:rFonts w:cs="Arial"/>
                <w:b/>
                <w:spacing w:val="-5"/>
                <w:sz w:val="20"/>
                <w:lang w:val="de-AT"/>
              </w:rPr>
              <w:t xml:space="preserve">h = </w:t>
            </w:r>
            <w:r>
              <w:rPr>
                <w:rFonts w:cs="Arial"/>
                <w:b/>
                <w:spacing w:val="-5"/>
                <w:sz w:val="20"/>
                <w:lang w:val="de-AT"/>
              </w:rPr>
              <w:t>1,5</w:t>
            </w:r>
            <w:r w:rsidRPr="009B175E">
              <w:rPr>
                <w:rFonts w:cs="Arial"/>
                <w:b/>
                <w:spacing w:val="-5"/>
                <w:sz w:val="20"/>
                <w:lang w:val="de-AT"/>
              </w:rPr>
              <w:t>PT</w:t>
            </w:r>
          </w:p>
          <w:p w14:paraId="4D6ED296" w14:textId="77777777" w:rsidR="0026005E" w:rsidRDefault="0026005E" w:rsidP="0026005E">
            <w:pPr>
              <w:rPr>
                <w:rFonts w:cs="Arial"/>
                <w:b/>
                <w:spacing w:val="-5"/>
                <w:sz w:val="20"/>
                <w:lang w:val="de-AT"/>
              </w:rPr>
            </w:pPr>
            <w:r w:rsidRPr="00CD6F44">
              <w:rPr>
                <w:rFonts w:cs="Arial"/>
                <w:b/>
                <w:spacing w:val="-5"/>
                <w:sz w:val="20"/>
                <w:lang w:val="de-AT"/>
              </w:rPr>
              <w:t>∑ Stunden</w:t>
            </w:r>
            <w:r>
              <w:rPr>
                <w:rFonts w:cs="Arial"/>
                <w:b/>
                <w:spacing w:val="-5"/>
                <w:sz w:val="20"/>
                <w:lang w:val="de-AT"/>
              </w:rPr>
              <w:t xml:space="preserve"> gesamt:</w:t>
            </w:r>
          </w:p>
          <w:p w14:paraId="4628CE40" w14:textId="576E941C" w:rsidR="0026005E" w:rsidRPr="00104C56" w:rsidRDefault="0026005E" w:rsidP="0026005E">
            <w:pPr>
              <w:rPr>
                <w:rFonts w:cs="Arial"/>
                <w:bCs/>
                <w:spacing w:val="-5"/>
                <w:sz w:val="20"/>
                <w:lang w:val="de-AT"/>
              </w:rPr>
            </w:pPr>
            <w:r w:rsidRPr="00104C56">
              <w:rPr>
                <w:rFonts w:cs="Arial"/>
                <w:bCs/>
                <w:spacing w:val="-5"/>
                <w:sz w:val="20"/>
                <w:lang w:val="de-AT"/>
              </w:rPr>
              <w:t>Tag 1: 18h = 2,25PT</w:t>
            </w:r>
          </w:p>
          <w:p w14:paraId="068A13F4" w14:textId="61CF296F" w:rsidR="0026005E" w:rsidRPr="00104C56" w:rsidRDefault="0026005E" w:rsidP="0026005E">
            <w:pPr>
              <w:rPr>
                <w:rFonts w:cs="Arial"/>
                <w:bCs/>
                <w:spacing w:val="-5"/>
                <w:sz w:val="20"/>
                <w:lang w:val="de-AT"/>
              </w:rPr>
            </w:pPr>
            <w:r w:rsidRPr="00104C56">
              <w:rPr>
                <w:rFonts w:cs="Arial"/>
                <w:bCs/>
                <w:spacing w:val="-5"/>
                <w:sz w:val="20"/>
                <w:lang w:val="de-AT"/>
              </w:rPr>
              <w:t>Tag 2: 12h = 1,5PT</w:t>
            </w:r>
          </w:p>
          <w:p w14:paraId="3D9C268B" w14:textId="6CCF0227" w:rsidR="0026005E" w:rsidRPr="00CD6F44" w:rsidRDefault="0026005E" w:rsidP="0026005E">
            <w:pPr>
              <w:rPr>
                <w:rFonts w:cs="Arial"/>
                <w:b/>
                <w:spacing w:val="-5"/>
                <w:sz w:val="20"/>
                <w:lang w:val="de-AT"/>
              </w:rPr>
            </w:pPr>
            <w:r w:rsidRPr="00CD6F44">
              <w:rPr>
                <w:rFonts w:cs="Arial"/>
                <w:b/>
                <w:spacing w:val="-5"/>
                <w:sz w:val="20"/>
                <w:lang w:val="de-AT"/>
              </w:rPr>
              <w:t>∑</w:t>
            </w:r>
            <w:r>
              <w:rPr>
                <w:rFonts w:cs="Arial"/>
                <w:b/>
                <w:spacing w:val="-5"/>
                <w:sz w:val="20"/>
                <w:lang w:val="de-AT"/>
              </w:rPr>
              <w:t xml:space="preserve"> gesamt: 30h = 3,75PT</w:t>
            </w:r>
          </w:p>
        </w:tc>
      </w:tr>
    </w:tbl>
    <w:p w14:paraId="4A11705C" w14:textId="77777777" w:rsidR="00090188" w:rsidRPr="00541F1B" w:rsidRDefault="00090188" w:rsidP="00090188">
      <w:pPr>
        <w:pStyle w:val="TSRBodytext"/>
      </w:pPr>
    </w:p>
    <w:p w14:paraId="1A10573C" w14:textId="77777777" w:rsidR="00DE78FE" w:rsidRPr="00541F1B" w:rsidRDefault="00DE78FE" w:rsidP="00DE78FE">
      <w:pPr>
        <w:pStyle w:val="TSRBodytext"/>
      </w:pPr>
    </w:p>
    <w:bookmarkEnd w:id="11"/>
    <w:p w14:paraId="7FEF5C27" w14:textId="77777777" w:rsidR="0021373B" w:rsidRPr="00541F1B" w:rsidRDefault="0021373B" w:rsidP="0021373B">
      <w:pPr>
        <w:pStyle w:val="berschrift1"/>
        <w:numPr>
          <w:ilvl w:val="0"/>
          <w:numId w:val="0"/>
        </w:numPr>
        <w:ind w:left="432" w:hanging="432"/>
      </w:pPr>
    </w:p>
    <w:sectPr w:rsidR="0021373B" w:rsidRPr="00541F1B" w:rsidSect="00715848">
      <w:headerReference w:type="default" r:id="rId11"/>
      <w:footerReference w:type="default" r:id="rId12"/>
      <w:headerReference w:type="first" r:id="rId13"/>
      <w:pgSz w:w="11907" w:h="16840" w:code="9"/>
      <w:pgMar w:top="2835" w:right="1134" w:bottom="567" w:left="1474" w:header="1077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F3E2B" w14:textId="77777777" w:rsidR="00B06731" w:rsidRDefault="00B06731">
      <w:r>
        <w:separator/>
      </w:r>
    </w:p>
  </w:endnote>
  <w:endnote w:type="continuationSeparator" w:id="0">
    <w:p w14:paraId="1712C4E2" w14:textId="77777777" w:rsidR="00B06731" w:rsidRDefault="00B06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altName w:val="Swis721 Cn BT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F7690" w14:textId="28666030" w:rsidR="00F85883" w:rsidRPr="000A6918" w:rsidRDefault="00075622" w:rsidP="007E6BA7">
    <w:pPr>
      <w:pStyle w:val="Fuzeile21"/>
      <w:tabs>
        <w:tab w:val="left" w:pos="7095"/>
      </w:tabs>
      <w:rPr>
        <w:rFonts w:ascii="Arial Narrow" w:hAnsi="Arial Narrow"/>
        <w:sz w:val="15"/>
        <w:lang w:val="en-US" w:eastAsia="de-DE"/>
      </w:rPr>
    </w:pPr>
    <w:r w:rsidRPr="000A6918">
      <w:rPr>
        <w:rFonts w:ascii="Arial Narrow" w:hAnsi="Arial Narrow"/>
        <w:sz w:val="15"/>
        <w:lang w:val="en-US" w:eastAsia="de-DE"/>
      </w:rPr>
      <w:t>TÜV SÜD Rail GmbH</w:t>
    </w:r>
    <w:r w:rsidR="00F85883" w:rsidRPr="000A6918">
      <w:rPr>
        <w:lang w:val="en-US"/>
      </w:rPr>
      <w:tab/>
    </w:r>
    <w:r w:rsidR="007E6BA7" w:rsidRPr="007E6BA7">
      <w:ptab w:relativeTo="margin" w:alignment="right" w:leader="none"/>
    </w:r>
    <w:r w:rsidR="00612350" w:rsidRPr="007E6BA7">
      <w:rPr>
        <w:rFonts w:ascii="Arial Narrow" w:hAnsi="Arial Narrow"/>
        <w:sz w:val="15"/>
        <w:lang w:eastAsia="de-DE"/>
      </w:rPr>
      <w:fldChar w:fldCharType="begin"/>
    </w:r>
    <w:r w:rsidR="00F85883" w:rsidRPr="000A6918">
      <w:rPr>
        <w:rFonts w:ascii="Arial Narrow" w:hAnsi="Arial Narrow"/>
        <w:sz w:val="15"/>
        <w:lang w:val="en-US" w:eastAsia="de-DE"/>
      </w:rPr>
      <w:instrText xml:space="preserve"> FILENAME </w:instrText>
    </w:r>
    <w:r w:rsidR="00612350" w:rsidRPr="007E6BA7">
      <w:rPr>
        <w:rFonts w:ascii="Arial Narrow" w:hAnsi="Arial Narrow"/>
        <w:sz w:val="15"/>
        <w:lang w:eastAsia="de-DE"/>
      </w:rPr>
      <w:fldChar w:fldCharType="separate"/>
    </w:r>
    <w:r w:rsidR="000A6918" w:rsidRPr="000A6918">
      <w:rPr>
        <w:rFonts w:ascii="Arial Narrow" w:hAnsi="Arial Narrow"/>
        <w:noProof/>
        <w:sz w:val="15"/>
        <w:lang w:val="en-US" w:eastAsia="de-DE"/>
      </w:rPr>
      <w:t>TR-w24-AL ECM 2022</w:t>
    </w:r>
    <w:r w:rsidR="00612350" w:rsidRPr="007E6BA7">
      <w:rPr>
        <w:rFonts w:ascii="Arial Narrow" w:hAnsi="Arial Narrow"/>
        <w:sz w:val="15"/>
        <w:lang w:eastAsia="de-DE"/>
      </w:rPr>
      <w:fldChar w:fldCharType="end"/>
    </w:r>
  </w:p>
  <w:p w14:paraId="0D946542" w14:textId="62202FF0" w:rsidR="00F85883" w:rsidRPr="007E6BA7" w:rsidRDefault="000A59E4" w:rsidP="00F85883">
    <w:pPr>
      <w:pStyle w:val="Fuzeile22"/>
    </w:pPr>
    <w:r>
      <w:t>Schützenstr. 15-17</w:t>
    </w:r>
    <w:r w:rsidR="00043693" w:rsidRPr="007E6BA7">
      <w:ptab w:relativeTo="margin" w:alignment="right" w:leader="none"/>
    </w:r>
    <w:r w:rsidR="00043693">
      <w:t xml:space="preserve"> </w:t>
    </w:r>
    <w:r w:rsidR="00CD274A">
      <w:t xml:space="preserve">V </w:t>
    </w:r>
    <w:r w:rsidR="00CD274A">
      <w:fldChar w:fldCharType="begin"/>
    </w:r>
    <w:r w:rsidR="00CD274A">
      <w:instrText xml:space="preserve"> REF RevNr \h </w:instrText>
    </w:r>
    <w:r w:rsidR="00CD274A">
      <w:fldChar w:fldCharType="separate"/>
    </w:r>
    <w:r w:rsidRPr="00541F1B">
      <w:t>1.0</w:t>
    </w:r>
    <w:r w:rsidR="00CD274A">
      <w:fldChar w:fldCharType="end"/>
    </w:r>
    <w:r w:rsidR="00CD274A">
      <w:t xml:space="preserve"> Datum </w:t>
    </w:r>
    <w:r w:rsidR="00104C56">
      <w:t>09.08.2022</w:t>
    </w:r>
  </w:p>
  <w:p w14:paraId="10FD3AAB" w14:textId="77777777" w:rsidR="00043693" w:rsidRDefault="000A59E4" w:rsidP="007E6BA7">
    <w:pPr>
      <w:pStyle w:val="Fuzeile22"/>
    </w:pPr>
    <w:r>
      <w:t>10117</w:t>
    </w:r>
    <w:r w:rsidR="00F85883" w:rsidRPr="007E6BA7">
      <w:t xml:space="preserve"> </w:t>
    </w:r>
    <w:r>
      <w:t>Berlin</w:t>
    </w:r>
    <w:r w:rsidR="007E6BA7" w:rsidRPr="007E6BA7">
      <w:t xml:space="preserve"> </w:t>
    </w:r>
    <w:r w:rsidR="007E6BA7" w:rsidRPr="007E6BA7">
      <w:ptab w:relativeTo="margin" w:alignment="right" w:leader="none"/>
    </w:r>
    <w:r w:rsidR="00043693" w:rsidRPr="00043693">
      <w:t xml:space="preserve"> </w:t>
    </w:r>
    <w:r w:rsidR="00043693">
      <w:t>Auftrags-Nr</w:t>
    </w:r>
    <w:r w:rsidR="00043693" w:rsidRPr="00590D7B">
      <w:t xml:space="preserve">. </w:t>
    </w:r>
    <w:r w:rsidR="00043693" w:rsidRPr="00590D7B">
      <w:fldChar w:fldCharType="begin"/>
    </w:r>
    <w:r w:rsidR="00043693" w:rsidRPr="00590D7B">
      <w:instrText xml:space="preserve"> REF Auftragsnummer \h </w:instrText>
    </w:r>
    <w:r w:rsidR="00043693">
      <w:instrText xml:space="preserve"> \* MERGEFORMAT </w:instrText>
    </w:r>
    <w:r w:rsidR="00043693" w:rsidRPr="00590D7B">
      <w:fldChar w:fldCharType="separate"/>
    </w:r>
    <w:r w:rsidRPr="000A59E4">
      <w:t>xxxxxxx</w:t>
    </w:r>
    <w:r w:rsidR="00043693" w:rsidRPr="00590D7B">
      <w:fldChar w:fldCharType="end"/>
    </w:r>
  </w:p>
  <w:p w14:paraId="5DC0739B" w14:textId="7EC180A6" w:rsidR="00197C3F" w:rsidRPr="007E6BA7" w:rsidRDefault="00043693" w:rsidP="007E6BA7">
    <w:pPr>
      <w:pStyle w:val="Fuzeile22"/>
    </w:pPr>
    <w:r>
      <w:ptab w:relativeTo="margin" w:alignment="right" w:leader="none"/>
    </w:r>
    <w:r w:rsidR="00F85883" w:rsidRPr="007E6BA7">
      <w:t xml:space="preserve">Bearbeiter: </w:t>
    </w:r>
    <w:r w:rsidR="000A6918">
      <w:t>Thomas Winkler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FA696" w14:textId="77777777" w:rsidR="00B06731" w:rsidRDefault="00B06731">
      <w:r>
        <w:separator/>
      </w:r>
    </w:p>
  </w:footnote>
  <w:footnote w:type="continuationSeparator" w:id="0">
    <w:p w14:paraId="6EC3B210" w14:textId="77777777" w:rsidR="00B06731" w:rsidRDefault="00B067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0BD86" w14:textId="77777777" w:rsidR="00197C3F" w:rsidRDefault="0040563E" w:rsidP="00246481">
    <w:pPr>
      <w:pStyle w:val="Kopfzeile"/>
      <w:tabs>
        <w:tab w:val="clear" w:pos="4536"/>
        <w:tab w:val="clear" w:pos="9072"/>
        <w:tab w:val="left" w:pos="3720"/>
      </w:tabs>
      <w:rPr>
        <w:sz w:val="2"/>
        <w:szCs w:val="2"/>
      </w:rPr>
    </w:pPr>
    <w:r>
      <w:rPr>
        <w:noProof/>
      </w:rPr>
      <w:drawing>
        <wp:anchor distT="0" distB="0" distL="114300" distR="114300" simplePos="0" relativeHeight="251658240" behindDoc="0" locked="0" layoutInCell="1" allowOverlap="0" wp14:anchorId="1DCEB036" wp14:editId="1D4ABF11">
          <wp:simplePos x="0" y="0"/>
          <wp:positionH relativeFrom="rightMargin">
            <wp:posOffset>-740410</wp:posOffset>
          </wp:positionH>
          <wp:positionV relativeFrom="page">
            <wp:posOffset>13970</wp:posOffset>
          </wp:positionV>
          <wp:extent cx="1479600" cy="1414800"/>
          <wp:effectExtent l="0" t="0" r="6350" b="0"/>
          <wp:wrapNone/>
          <wp:docPr id="21" name="Grafi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TS_Rail_f_4c EckeR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9600" cy="141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CC3787F" w14:textId="77777777" w:rsidR="00197C3F" w:rsidRDefault="0040563E" w:rsidP="00422EEB">
    <w:pPr>
      <w:pStyle w:val="Kopfzeile"/>
    </w:pPr>
    <w:bookmarkStart w:id="12" w:name="K_Betreff1"/>
    <w:bookmarkEnd w:id="12"/>
    <w:r>
      <w:ptab w:relativeTo="margin" w:alignment="center" w:leader="none"/>
    </w:r>
    <w:r w:rsidR="00D50ED6">
      <w:t>Seit</w:t>
    </w:r>
    <w:r>
      <w:t xml:space="preserve">e </w:t>
    </w:r>
    <w:r w:rsidRPr="00477D1A">
      <w:fldChar w:fldCharType="begin"/>
    </w:r>
    <w:r w:rsidRPr="00477D1A">
      <w:instrText xml:space="preserve"> PAGE  \* MERGEFORMAT </w:instrText>
    </w:r>
    <w:r w:rsidRPr="00477D1A">
      <w:fldChar w:fldCharType="separate"/>
    </w:r>
    <w:r>
      <w:t>3</w:t>
    </w:r>
    <w:r w:rsidRPr="00477D1A">
      <w:fldChar w:fldCharType="end"/>
    </w:r>
    <w:r>
      <w:t xml:space="preserve"> </w:t>
    </w:r>
    <w:r w:rsidR="00D50ED6">
      <w:t>von</w:t>
    </w:r>
    <w:r>
      <w:t xml:space="preserve"> </w:t>
    </w:r>
    <w:r w:rsidR="00B06731">
      <w:fldChar w:fldCharType="begin"/>
    </w:r>
    <w:r w:rsidR="00B06731">
      <w:instrText xml:space="preserve"> NUMPAGES  \* MERGEFORMAT </w:instrText>
    </w:r>
    <w:r w:rsidR="00B06731">
      <w:fldChar w:fldCharType="separate"/>
    </w:r>
    <w:r>
      <w:t>24</w:t>
    </w:r>
    <w:r w:rsidR="00B06731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vertAnchor="page" w:horzAnchor="page" w:tblpX="9641" w:tblpY="596"/>
      <w:tblOverlap w:val="never"/>
      <w:tblW w:w="170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700"/>
    </w:tblGrid>
    <w:tr w:rsidR="0040563E" w14:paraId="4C285581" w14:textId="77777777" w:rsidTr="00376C7D">
      <w:trPr>
        <w:trHeight w:val="1190"/>
      </w:trPr>
      <w:tc>
        <w:tcPr>
          <w:tcW w:w="1700" w:type="dxa"/>
        </w:tcPr>
        <w:p w14:paraId="547CA08E" w14:textId="77777777" w:rsidR="0040563E" w:rsidRDefault="00233785" w:rsidP="0040563E">
          <w:pPr>
            <w:pStyle w:val="Kopfzeile"/>
          </w:pPr>
          <w:r>
            <w:rPr>
              <w:noProof/>
            </w:rPr>
            <w:drawing>
              <wp:inline distT="0" distB="0" distL="0" distR="0" wp14:anchorId="5790B289" wp14:editId="651E16EC">
                <wp:extent cx="1073986" cy="2016000"/>
                <wp:effectExtent l="0" t="0" r="0" b="3810"/>
                <wp:docPr id="10" name="Grafik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TS_Rail_vert_dt_rgb_cut_skal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3986" cy="20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0563E" w14:paraId="3CC73F27" w14:textId="77777777" w:rsidTr="00376C7D">
      <w:trPr>
        <w:trHeight w:hRule="exact" w:val="397"/>
      </w:trPr>
      <w:tc>
        <w:tcPr>
          <w:tcW w:w="1700" w:type="dxa"/>
        </w:tcPr>
        <w:p w14:paraId="4265219C" w14:textId="77777777" w:rsidR="0040563E" w:rsidRDefault="0040563E" w:rsidP="0040563E">
          <w:pPr>
            <w:pStyle w:val="Kopfzeile"/>
          </w:pPr>
        </w:p>
      </w:tc>
    </w:tr>
    <w:tr w:rsidR="0040563E" w:rsidRPr="0008616E" w14:paraId="455735BD" w14:textId="77777777" w:rsidTr="00376C7D">
      <w:trPr>
        <w:trHeight w:hRule="exact" w:val="1786"/>
      </w:trPr>
      <w:tc>
        <w:tcPr>
          <w:tcW w:w="1700" w:type="dxa"/>
        </w:tcPr>
        <w:p w14:paraId="0C060A95" w14:textId="67B528E3" w:rsidR="00A67B96" w:rsidRPr="000A59E4" w:rsidRDefault="000A59E4" w:rsidP="0040563E">
          <w:pPr>
            <w:pStyle w:val="TSRCompany"/>
            <w:framePr w:hSpace="0" w:wrap="auto" w:vAnchor="margin" w:hAnchor="text" w:xAlign="left" w:yAlign="inline"/>
            <w:suppressOverlap w:val="0"/>
          </w:pPr>
          <w:r>
            <w:rPr>
              <w:szCs w:val="16"/>
            </w:rPr>
            <w:t>Berlin</w:t>
          </w:r>
        </w:p>
        <w:p w14:paraId="5ED09DD7" w14:textId="77777777" w:rsidR="0040563E" w:rsidRPr="0008616E" w:rsidRDefault="00A67B96" w:rsidP="00A67B96">
          <w:pPr>
            <w:pStyle w:val="TSRCompany"/>
            <w:framePr w:hSpace="0" w:wrap="auto" w:vAnchor="margin" w:hAnchor="text" w:xAlign="left" w:yAlign="inline"/>
            <w:suppressOverlap w:val="0"/>
          </w:pPr>
          <w:r w:rsidRPr="00A67B96">
            <w:rPr>
              <w:bCs/>
            </w:rPr>
            <w:t xml:space="preserve">Version: </w:t>
          </w:r>
          <w:r w:rsidR="00C93D51">
            <w:rPr>
              <w:bCs/>
            </w:rPr>
            <w:fldChar w:fldCharType="begin"/>
          </w:r>
          <w:r w:rsidR="00C93D51">
            <w:rPr>
              <w:bCs/>
            </w:rPr>
            <w:instrText xml:space="preserve"> REF RevNr \h </w:instrText>
          </w:r>
          <w:r w:rsidR="00C93D51">
            <w:rPr>
              <w:bCs/>
            </w:rPr>
          </w:r>
          <w:r w:rsidR="00C93D51">
            <w:rPr>
              <w:bCs/>
            </w:rPr>
            <w:fldChar w:fldCharType="separate"/>
          </w:r>
          <w:r w:rsidR="000A59E4" w:rsidRPr="00541F1B">
            <w:t>1.0</w:t>
          </w:r>
          <w:r w:rsidR="00C93D51">
            <w:rPr>
              <w:bCs/>
            </w:rPr>
            <w:fldChar w:fldCharType="end"/>
          </w:r>
        </w:p>
        <w:p w14:paraId="0444254A" w14:textId="77777777" w:rsidR="0040563E" w:rsidRPr="0008616E" w:rsidRDefault="00D50ED6" w:rsidP="0040563E">
          <w:pPr>
            <w:pStyle w:val="TSRCompany"/>
            <w:framePr w:hSpace="0" w:wrap="auto" w:vAnchor="margin" w:hAnchor="text" w:xAlign="left" w:yAlign="inline"/>
            <w:suppressOverlap w:val="0"/>
          </w:pPr>
          <w:r>
            <w:t xml:space="preserve">Seite </w:t>
          </w:r>
          <w:r w:rsidR="0040563E" w:rsidRPr="0008616E">
            <w:fldChar w:fldCharType="begin"/>
          </w:r>
          <w:r w:rsidR="0040563E" w:rsidRPr="0008616E">
            <w:instrText xml:space="preserve"> PAGE </w:instrText>
          </w:r>
          <w:r w:rsidR="0040563E" w:rsidRPr="0008616E">
            <w:fldChar w:fldCharType="separate"/>
          </w:r>
          <w:r w:rsidR="0040563E">
            <w:t>1</w:t>
          </w:r>
          <w:r w:rsidR="0040563E" w:rsidRPr="0008616E">
            <w:fldChar w:fldCharType="end"/>
          </w:r>
          <w:r w:rsidR="0040563E">
            <w:t xml:space="preserve"> </w:t>
          </w:r>
          <w:r>
            <w:t>von</w:t>
          </w:r>
          <w:r w:rsidR="0040563E">
            <w:t xml:space="preserve"> </w:t>
          </w:r>
          <w:fldSimple w:instr=" NUMPAGES ">
            <w:r w:rsidR="0040563E">
              <w:rPr>
                <w:noProof/>
              </w:rPr>
              <w:t>23</w:t>
            </w:r>
          </w:fldSimple>
        </w:p>
      </w:tc>
    </w:tr>
  </w:tbl>
  <w:p w14:paraId="3DB573CB" w14:textId="77777777" w:rsidR="00197C3F" w:rsidRDefault="00197C3F">
    <w:pPr>
      <w:pStyle w:val="Kopfzeile"/>
      <w:tabs>
        <w:tab w:val="clear" w:pos="4536"/>
        <w:tab w:val="clear" w:pos="9072"/>
      </w:tabs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9383A"/>
    <w:multiLevelType w:val="hybridMultilevel"/>
    <w:tmpl w:val="E8C69ADC"/>
    <w:lvl w:ilvl="0" w:tplc="CAAA7278">
      <w:start w:val="1"/>
      <w:numFmt w:val="decimal"/>
      <w:pStyle w:val="TSRREFD"/>
      <w:lvlText w:val="/D%1/"/>
      <w:lvlJc w:val="left"/>
      <w:pPr>
        <w:ind w:left="360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4070019" w:tentative="1">
      <w:start w:val="1"/>
      <w:numFmt w:val="lowerLetter"/>
      <w:lvlText w:val="%2."/>
      <w:lvlJc w:val="left"/>
      <w:pPr>
        <w:ind w:left="2157" w:hanging="360"/>
      </w:pPr>
    </w:lvl>
    <w:lvl w:ilvl="2" w:tplc="0407001B" w:tentative="1">
      <w:start w:val="1"/>
      <w:numFmt w:val="lowerRoman"/>
      <w:lvlText w:val="%3."/>
      <w:lvlJc w:val="right"/>
      <w:pPr>
        <w:ind w:left="2877" w:hanging="180"/>
      </w:pPr>
    </w:lvl>
    <w:lvl w:ilvl="3" w:tplc="0407000F" w:tentative="1">
      <w:start w:val="1"/>
      <w:numFmt w:val="decimal"/>
      <w:lvlText w:val="%4."/>
      <w:lvlJc w:val="left"/>
      <w:pPr>
        <w:ind w:left="3597" w:hanging="360"/>
      </w:pPr>
    </w:lvl>
    <w:lvl w:ilvl="4" w:tplc="04070019" w:tentative="1">
      <w:start w:val="1"/>
      <w:numFmt w:val="lowerLetter"/>
      <w:lvlText w:val="%5."/>
      <w:lvlJc w:val="left"/>
      <w:pPr>
        <w:ind w:left="4317" w:hanging="360"/>
      </w:pPr>
    </w:lvl>
    <w:lvl w:ilvl="5" w:tplc="0407001B" w:tentative="1">
      <w:start w:val="1"/>
      <w:numFmt w:val="lowerRoman"/>
      <w:lvlText w:val="%6."/>
      <w:lvlJc w:val="right"/>
      <w:pPr>
        <w:ind w:left="5037" w:hanging="180"/>
      </w:pPr>
    </w:lvl>
    <w:lvl w:ilvl="6" w:tplc="0407000F" w:tentative="1">
      <w:start w:val="1"/>
      <w:numFmt w:val="decimal"/>
      <w:lvlText w:val="%7."/>
      <w:lvlJc w:val="left"/>
      <w:pPr>
        <w:ind w:left="5757" w:hanging="360"/>
      </w:pPr>
    </w:lvl>
    <w:lvl w:ilvl="7" w:tplc="04070019" w:tentative="1">
      <w:start w:val="1"/>
      <w:numFmt w:val="lowerLetter"/>
      <w:lvlText w:val="%8."/>
      <w:lvlJc w:val="left"/>
      <w:pPr>
        <w:ind w:left="6477" w:hanging="360"/>
      </w:pPr>
    </w:lvl>
    <w:lvl w:ilvl="8" w:tplc="0407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" w15:restartNumberingAfterBreak="0">
    <w:nsid w:val="1F9C5BD8"/>
    <w:multiLevelType w:val="hybridMultilevel"/>
    <w:tmpl w:val="81701008"/>
    <w:lvl w:ilvl="0" w:tplc="43BE2418">
      <w:start w:val="1"/>
      <w:numFmt w:val="decimal"/>
      <w:pStyle w:val="TSRREFR"/>
      <w:lvlText w:val="/R%1/"/>
      <w:lvlJc w:val="left"/>
      <w:pPr>
        <w:ind w:left="1077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4070019" w:tentative="1">
      <w:start w:val="1"/>
      <w:numFmt w:val="lowerLetter"/>
      <w:lvlText w:val="%2."/>
      <w:lvlJc w:val="left"/>
      <w:pPr>
        <w:ind w:left="1797" w:hanging="360"/>
      </w:pPr>
    </w:lvl>
    <w:lvl w:ilvl="2" w:tplc="0407001B" w:tentative="1">
      <w:start w:val="1"/>
      <w:numFmt w:val="lowerRoman"/>
      <w:lvlText w:val="%3."/>
      <w:lvlJc w:val="right"/>
      <w:pPr>
        <w:ind w:left="2517" w:hanging="180"/>
      </w:pPr>
    </w:lvl>
    <w:lvl w:ilvl="3" w:tplc="0407000F" w:tentative="1">
      <w:start w:val="1"/>
      <w:numFmt w:val="decimal"/>
      <w:lvlText w:val="%4."/>
      <w:lvlJc w:val="left"/>
      <w:pPr>
        <w:ind w:left="3237" w:hanging="360"/>
      </w:pPr>
    </w:lvl>
    <w:lvl w:ilvl="4" w:tplc="04070019" w:tentative="1">
      <w:start w:val="1"/>
      <w:numFmt w:val="lowerLetter"/>
      <w:lvlText w:val="%5."/>
      <w:lvlJc w:val="left"/>
      <w:pPr>
        <w:ind w:left="3957" w:hanging="360"/>
      </w:pPr>
    </w:lvl>
    <w:lvl w:ilvl="5" w:tplc="0407001B" w:tentative="1">
      <w:start w:val="1"/>
      <w:numFmt w:val="lowerRoman"/>
      <w:lvlText w:val="%6."/>
      <w:lvlJc w:val="right"/>
      <w:pPr>
        <w:ind w:left="4677" w:hanging="180"/>
      </w:pPr>
    </w:lvl>
    <w:lvl w:ilvl="6" w:tplc="0407000F" w:tentative="1">
      <w:start w:val="1"/>
      <w:numFmt w:val="decimal"/>
      <w:lvlText w:val="%7."/>
      <w:lvlJc w:val="left"/>
      <w:pPr>
        <w:ind w:left="5397" w:hanging="360"/>
      </w:pPr>
    </w:lvl>
    <w:lvl w:ilvl="7" w:tplc="04070019" w:tentative="1">
      <w:start w:val="1"/>
      <w:numFmt w:val="lowerLetter"/>
      <w:lvlText w:val="%8."/>
      <w:lvlJc w:val="left"/>
      <w:pPr>
        <w:ind w:left="6117" w:hanging="360"/>
      </w:pPr>
    </w:lvl>
    <w:lvl w:ilvl="8" w:tplc="0407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29933344"/>
    <w:multiLevelType w:val="multilevel"/>
    <w:tmpl w:val="C8282BBC"/>
    <w:lvl w:ilvl="0">
      <w:start w:val="1"/>
      <w:numFmt w:val="bullet"/>
      <w:pStyle w:val="TSRListeEbene1"/>
      <w:lvlText w:val=""/>
      <w:lvlJc w:val="left"/>
      <w:pPr>
        <w:tabs>
          <w:tab w:val="num" w:pos="3760"/>
        </w:tabs>
        <w:ind w:left="3763" w:hanging="360"/>
      </w:pPr>
      <w:rPr>
        <w:rFonts w:ascii="Symbol" w:hAnsi="Symbol" w:hint="default"/>
      </w:rPr>
    </w:lvl>
    <w:lvl w:ilvl="1">
      <w:start w:val="1"/>
      <w:numFmt w:val="bullet"/>
      <w:pStyle w:val="TSRListeEbene2"/>
      <w:lvlText w:val="-"/>
      <w:lvlJc w:val="left"/>
      <w:pPr>
        <w:ind w:left="1080" w:hanging="360"/>
      </w:pPr>
      <w:rPr>
        <w:rFonts w:ascii="Arial" w:hAnsi="Arial" w:hint="default"/>
      </w:rPr>
    </w:lvl>
    <w:lvl w:ilvl="2">
      <w:start w:val="1"/>
      <w:numFmt w:val="bullet"/>
      <w:pStyle w:val="TSRListeEbene3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pStyle w:val="TSRListeEbene4"/>
      <w:lvlText w:val="-"/>
      <w:lvlJc w:val="left"/>
      <w:pPr>
        <w:ind w:left="1800" w:hanging="360"/>
      </w:pPr>
      <w:rPr>
        <w:rFonts w:ascii="Arial" w:hAnsi="Arial" w:hint="default"/>
        <w:sz w:val="18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3" w15:restartNumberingAfterBreak="0">
    <w:nsid w:val="2AF53A66"/>
    <w:multiLevelType w:val="multilevel"/>
    <w:tmpl w:val="55BC622A"/>
    <w:lvl w:ilvl="0">
      <w:start w:val="1"/>
      <w:numFmt w:val="lowerLetter"/>
      <w:pStyle w:val="TSRLiBE1"/>
      <w:lvlText w:val="%1) 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TSRLiBE2"/>
      <w:lvlText w:val="%2) "/>
      <w:lvlJc w:val="left"/>
      <w:pPr>
        <w:ind w:left="1080" w:hanging="360"/>
      </w:pPr>
      <w:rPr>
        <w:rFonts w:ascii="Arial" w:hAnsi="Arial" w:hint="default"/>
        <w:sz w:val="22"/>
      </w:rPr>
    </w:lvl>
    <w:lvl w:ilvl="2">
      <w:start w:val="1"/>
      <w:numFmt w:val="bullet"/>
      <w:pStyle w:val="TSRLiBE3"/>
      <w:lvlText w:val="-"/>
      <w:lvlJc w:val="left"/>
      <w:pPr>
        <w:ind w:left="1080" w:hanging="363"/>
      </w:pPr>
      <w:rPr>
        <w:rFonts w:ascii="Arial" w:hAnsi="Arial" w:hint="default"/>
      </w:rPr>
    </w:lvl>
    <w:lvl w:ilvl="3">
      <w:start w:val="1"/>
      <w:numFmt w:val="bullet"/>
      <w:pStyle w:val="TSRLiBE4"/>
      <w:lvlText w:val="-"/>
      <w:lvlJc w:val="left"/>
      <w:pPr>
        <w:ind w:left="1437" w:hanging="357"/>
      </w:pPr>
      <w:rPr>
        <w:rFonts w:ascii="Arial" w:hAnsi="Aria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4" w15:restartNumberingAfterBreak="0">
    <w:nsid w:val="2D2A7039"/>
    <w:multiLevelType w:val="hybridMultilevel"/>
    <w:tmpl w:val="79344F9A"/>
    <w:lvl w:ilvl="0" w:tplc="44641EA8">
      <w:start w:val="1"/>
      <w:numFmt w:val="decimal"/>
      <w:pStyle w:val="TSRREFN"/>
      <w:lvlText w:val="/N%1/ "/>
      <w:lvlJc w:val="left"/>
      <w:pPr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70019" w:tentative="1">
      <w:start w:val="1"/>
      <w:numFmt w:val="lowerLetter"/>
      <w:lvlText w:val="%2."/>
      <w:lvlJc w:val="left"/>
      <w:pPr>
        <w:ind w:left="2149" w:hanging="360"/>
      </w:pPr>
    </w:lvl>
    <w:lvl w:ilvl="2" w:tplc="0407001B" w:tentative="1">
      <w:start w:val="1"/>
      <w:numFmt w:val="lowerRoman"/>
      <w:lvlText w:val="%3."/>
      <w:lvlJc w:val="right"/>
      <w:pPr>
        <w:ind w:left="2869" w:hanging="180"/>
      </w:pPr>
    </w:lvl>
    <w:lvl w:ilvl="3" w:tplc="0407000F" w:tentative="1">
      <w:start w:val="1"/>
      <w:numFmt w:val="decimal"/>
      <w:lvlText w:val="%4."/>
      <w:lvlJc w:val="left"/>
      <w:pPr>
        <w:ind w:left="3589" w:hanging="360"/>
      </w:pPr>
    </w:lvl>
    <w:lvl w:ilvl="4" w:tplc="04070019" w:tentative="1">
      <w:start w:val="1"/>
      <w:numFmt w:val="lowerLetter"/>
      <w:lvlText w:val="%5."/>
      <w:lvlJc w:val="left"/>
      <w:pPr>
        <w:ind w:left="4309" w:hanging="360"/>
      </w:pPr>
    </w:lvl>
    <w:lvl w:ilvl="5" w:tplc="0407001B" w:tentative="1">
      <w:start w:val="1"/>
      <w:numFmt w:val="lowerRoman"/>
      <w:lvlText w:val="%6."/>
      <w:lvlJc w:val="right"/>
      <w:pPr>
        <w:ind w:left="5029" w:hanging="180"/>
      </w:pPr>
    </w:lvl>
    <w:lvl w:ilvl="6" w:tplc="0407000F" w:tentative="1">
      <w:start w:val="1"/>
      <w:numFmt w:val="decimal"/>
      <w:lvlText w:val="%7."/>
      <w:lvlJc w:val="left"/>
      <w:pPr>
        <w:ind w:left="5749" w:hanging="360"/>
      </w:pPr>
    </w:lvl>
    <w:lvl w:ilvl="7" w:tplc="04070019" w:tentative="1">
      <w:start w:val="1"/>
      <w:numFmt w:val="lowerLetter"/>
      <w:lvlText w:val="%8."/>
      <w:lvlJc w:val="left"/>
      <w:pPr>
        <w:ind w:left="6469" w:hanging="360"/>
      </w:pPr>
    </w:lvl>
    <w:lvl w:ilvl="8" w:tplc="04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B6243C3"/>
    <w:multiLevelType w:val="multilevel"/>
    <w:tmpl w:val="831E8274"/>
    <w:lvl w:ilvl="0">
      <w:start w:val="1"/>
      <w:numFmt w:val="upperRoman"/>
      <w:pStyle w:val="TSRNumBE1"/>
      <w:lvlText w:val="%1."/>
      <w:lvlJc w:val="left"/>
      <w:pPr>
        <w:ind w:left="1431" w:hanging="360"/>
      </w:pPr>
      <w:rPr>
        <w:rFonts w:hint="default"/>
      </w:rPr>
    </w:lvl>
    <w:lvl w:ilvl="1">
      <w:start w:val="1"/>
      <w:numFmt w:val="lowerLetter"/>
      <w:pStyle w:val="TSRNumBE2"/>
      <w:lvlText w:val="%2."/>
      <w:lvlJc w:val="left"/>
      <w:pPr>
        <w:ind w:left="1791" w:hanging="360"/>
      </w:pPr>
      <w:rPr>
        <w:rFonts w:hint="default"/>
      </w:rPr>
    </w:lvl>
    <w:lvl w:ilvl="2">
      <w:start w:val="1"/>
      <w:numFmt w:val="bullet"/>
      <w:pStyle w:val="TSRNumBE3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>
      <w:start w:val="1"/>
      <w:numFmt w:val="bullet"/>
      <w:pStyle w:val="TSRNumBE4"/>
      <w:lvlText w:val=""/>
      <w:lvlJc w:val="left"/>
      <w:pPr>
        <w:ind w:left="2511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871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3231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591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4311" w:hanging="360"/>
      </w:pPr>
      <w:rPr>
        <w:rFonts w:ascii="Symbol" w:hAnsi="Symbol" w:hint="default"/>
      </w:rPr>
    </w:lvl>
  </w:abstractNum>
  <w:abstractNum w:abstractNumId="6" w15:restartNumberingAfterBreak="0">
    <w:nsid w:val="4D34119D"/>
    <w:multiLevelType w:val="multilevel"/>
    <w:tmpl w:val="F9E42AE4"/>
    <w:lvl w:ilvl="0">
      <w:start w:val="1"/>
      <w:numFmt w:val="decimal"/>
      <w:pStyle w:val="berschrift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5CC66D6E"/>
    <w:multiLevelType w:val="multilevel"/>
    <w:tmpl w:val="2C9A9904"/>
    <w:lvl w:ilvl="0">
      <w:start w:val="1"/>
      <w:numFmt w:val="decimal"/>
      <w:pStyle w:val="TSRNumE1"/>
      <w:lvlText w:val="%1."/>
      <w:lvlJc w:val="left"/>
      <w:pPr>
        <w:ind w:left="717" w:hanging="360"/>
      </w:pPr>
      <w:rPr>
        <w:rFonts w:hint="default"/>
      </w:rPr>
    </w:lvl>
    <w:lvl w:ilvl="1">
      <w:start w:val="1"/>
      <w:numFmt w:val="lowerLetter"/>
      <w:pStyle w:val="TSRNumE2"/>
      <w:lvlText w:val="%2)"/>
      <w:lvlJc w:val="left"/>
      <w:pPr>
        <w:ind w:left="1077" w:hanging="360"/>
      </w:pPr>
      <w:rPr>
        <w:rFonts w:hint="default"/>
      </w:rPr>
    </w:lvl>
    <w:lvl w:ilvl="2">
      <w:start w:val="1"/>
      <w:numFmt w:val="bullet"/>
      <w:pStyle w:val="TSRNumE3"/>
      <w:lvlText w:val="-"/>
      <w:lvlJc w:val="left"/>
      <w:pPr>
        <w:ind w:left="1053" w:hanging="339"/>
      </w:pPr>
      <w:rPr>
        <w:rFonts w:ascii="Arial" w:hAnsi="Arial" w:hint="default"/>
      </w:rPr>
    </w:lvl>
    <w:lvl w:ilvl="3">
      <w:start w:val="1"/>
      <w:numFmt w:val="none"/>
      <w:pStyle w:val="TSRNumE4"/>
      <w:lvlText w:val=""/>
      <w:lvlJc w:val="left"/>
      <w:pPr>
        <w:ind w:left="1077" w:hanging="363"/>
      </w:pPr>
      <w:rPr>
        <w:rFonts w:hint="default"/>
      </w:rPr>
    </w:lvl>
    <w:lvl w:ilvl="4">
      <w:start w:val="1"/>
      <w:numFmt w:val="bullet"/>
      <w:lvlText w:val=""/>
      <w:lvlJc w:val="left"/>
      <w:pPr>
        <w:ind w:left="215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1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597" w:hanging="360"/>
      </w:pPr>
      <w:rPr>
        <w:rFonts w:ascii="Symbol" w:hAnsi="Symbol" w:hint="default"/>
      </w:rPr>
    </w:lvl>
  </w:abstractNum>
  <w:abstractNum w:abstractNumId="8" w15:restartNumberingAfterBreak="0">
    <w:nsid w:val="6BEF0E9B"/>
    <w:multiLevelType w:val="hybridMultilevel"/>
    <w:tmpl w:val="E13ECB0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8A622A"/>
    <w:multiLevelType w:val="hybridMultilevel"/>
    <w:tmpl w:val="6AC45A64"/>
    <w:lvl w:ilvl="0" w:tplc="4DB8256C">
      <w:start w:val="1"/>
      <w:numFmt w:val="bullet"/>
      <w:pStyle w:val="Absatzliste"/>
      <w:lvlText w:val=""/>
      <w:legacy w:legacy="1" w:legacySpace="120" w:legacyIndent="360"/>
      <w:lvlJc w:val="left"/>
      <w:pPr>
        <w:ind w:left="1069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num w:numId="1" w16cid:durableId="2024700101">
    <w:abstractNumId w:val="9"/>
  </w:num>
  <w:num w:numId="2" w16cid:durableId="27853729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43113032">
    <w:abstractNumId w:val="2"/>
  </w:num>
  <w:num w:numId="4" w16cid:durableId="1936282014">
    <w:abstractNumId w:val="5"/>
  </w:num>
  <w:num w:numId="5" w16cid:durableId="480734604">
    <w:abstractNumId w:val="7"/>
  </w:num>
  <w:num w:numId="6" w16cid:durableId="813838500">
    <w:abstractNumId w:val="0"/>
  </w:num>
  <w:num w:numId="7" w16cid:durableId="502428584">
    <w:abstractNumId w:val="4"/>
  </w:num>
  <w:num w:numId="8" w16cid:durableId="1713454788">
    <w:abstractNumId w:val="1"/>
    <w:lvlOverride w:ilvl="0">
      <w:startOverride w:val="1"/>
    </w:lvlOverride>
  </w:num>
  <w:num w:numId="9" w16cid:durableId="1640499794">
    <w:abstractNumId w:val="6"/>
  </w:num>
  <w:num w:numId="10" w16cid:durableId="375549777">
    <w:abstractNumId w:val="6"/>
  </w:num>
  <w:num w:numId="11" w16cid:durableId="545410457">
    <w:abstractNumId w:val="6"/>
  </w:num>
  <w:num w:numId="12" w16cid:durableId="1923641964">
    <w:abstractNumId w:val="6"/>
  </w:num>
  <w:num w:numId="13" w16cid:durableId="1236159706">
    <w:abstractNumId w:val="6"/>
  </w:num>
  <w:num w:numId="14" w16cid:durableId="1417434502">
    <w:abstractNumId w:val="6"/>
  </w:num>
  <w:num w:numId="15" w16cid:durableId="1772311995">
    <w:abstractNumId w:val="6"/>
  </w:num>
  <w:num w:numId="16" w16cid:durableId="1941838660">
    <w:abstractNumId w:val="6"/>
  </w:num>
  <w:num w:numId="17" w16cid:durableId="1095591000">
    <w:abstractNumId w:val="6"/>
  </w:num>
  <w:num w:numId="18" w16cid:durableId="1993945921">
    <w:abstractNumId w:val="6"/>
  </w:num>
  <w:num w:numId="19" w16cid:durableId="485098333">
    <w:abstractNumId w:val="6"/>
  </w:num>
  <w:num w:numId="20" w16cid:durableId="60251563">
    <w:abstractNumId w:val="6"/>
  </w:num>
  <w:num w:numId="21" w16cid:durableId="149056350">
    <w:abstractNumId w:val="6"/>
  </w:num>
  <w:num w:numId="22" w16cid:durableId="1686902756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9"/>
  <w:autoHyphenation/>
  <w:hyphenationZone w:val="425"/>
  <w:drawingGridHorizontalSpacing w:val="11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9E4"/>
    <w:rsid w:val="000009A9"/>
    <w:rsid w:val="0000148A"/>
    <w:rsid w:val="000067EC"/>
    <w:rsid w:val="000117B1"/>
    <w:rsid w:val="00011F87"/>
    <w:rsid w:val="00012650"/>
    <w:rsid w:val="00015D92"/>
    <w:rsid w:val="000269E5"/>
    <w:rsid w:val="00034173"/>
    <w:rsid w:val="0003422F"/>
    <w:rsid w:val="0003534B"/>
    <w:rsid w:val="00037EC3"/>
    <w:rsid w:val="00043693"/>
    <w:rsid w:val="00045878"/>
    <w:rsid w:val="000466B9"/>
    <w:rsid w:val="00053FD4"/>
    <w:rsid w:val="000575CE"/>
    <w:rsid w:val="000616C4"/>
    <w:rsid w:val="00064613"/>
    <w:rsid w:val="00066032"/>
    <w:rsid w:val="00074AE6"/>
    <w:rsid w:val="00075622"/>
    <w:rsid w:val="00077B66"/>
    <w:rsid w:val="000805D8"/>
    <w:rsid w:val="000860A9"/>
    <w:rsid w:val="0008616E"/>
    <w:rsid w:val="00090188"/>
    <w:rsid w:val="00094494"/>
    <w:rsid w:val="00094E3A"/>
    <w:rsid w:val="00096425"/>
    <w:rsid w:val="000A42B0"/>
    <w:rsid w:val="000A59E4"/>
    <w:rsid w:val="000A6918"/>
    <w:rsid w:val="000A6C32"/>
    <w:rsid w:val="000B37BE"/>
    <w:rsid w:val="000B5FEB"/>
    <w:rsid w:val="000C00DD"/>
    <w:rsid w:val="000C0715"/>
    <w:rsid w:val="000C7DDF"/>
    <w:rsid w:val="000D3218"/>
    <w:rsid w:val="000D3CB6"/>
    <w:rsid w:val="000D74E0"/>
    <w:rsid w:val="000D771C"/>
    <w:rsid w:val="000E5718"/>
    <w:rsid w:val="000E77F3"/>
    <w:rsid w:val="000F3C50"/>
    <w:rsid w:val="000F52B9"/>
    <w:rsid w:val="000F7080"/>
    <w:rsid w:val="00104C56"/>
    <w:rsid w:val="0010542F"/>
    <w:rsid w:val="001064AE"/>
    <w:rsid w:val="00106B69"/>
    <w:rsid w:val="0011730D"/>
    <w:rsid w:val="00122D8B"/>
    <w:rsid w:val="00124FAD"/>
    <w:rsid w:val="00125B1B"/>
    <w:rsid w:val="00132E8B"/>
    <w:rsid w:val="00156F1D"/>
    <w:rsid w:val="001652EE"/>
    <w:rsid w:val="001662EF"/>
    <w:rsid w:val="00166AFD"/>
    <w:rsid w:val="00174C8B"/>
    <w:rsid w:val="00176395"/>
    <w:rsid w:val="00176599"/>
    <w:rsid w:val="00187141"/>
    <w:rsid w:val="001940CF"/>
    <w:rsid w:val="00194455"/>
    <w:rsid w:val="00194E28"/>
    <w:rsid w:val="001973DE"/>
    <w:rsid w:val="00197C3F"/>
    <w:rsid w:val="001C77A7"/>
    <w:rsid w:val="001E5CEE"/>
    <w:rsid w:val="001F1CF7"/>
    <w:rsid w:val="001F36EF"/>
    <w:rsid w:val="001F3DCB"/>
    <w:rsid w:val="001F71E7"/>
    <w:rsid w:val="002075A3"/>
    <w:rsid w:val="00212013"/>
    <w:rsid w:val="0021373B"/>
    <w:rsid w:val="002234D3"/>
    <w:rsid w:val="00223718"/>
    <w:rsid w:val="00233785"/>
    <w:rsid w:val="00240B22"/>
    <w:rsid w:val="00240F35"/>
    <w:rsid w:val="00246481"/>
    <w:rsid w:val="00246BD3"/>
    <w:rsid w:val="0025148F"/>
    <w:rsid w:val="00254BC5"/>
    <w:rsid w:val="00254BC7"/>
    <w:rsid w:val="0025556D"/>
    <w:rsid w:val="0026005E"/>
    <w:rsid w:val="0026632F"/>
    <w:rsid w:val="0026756C"/>
    <w:rsid w:val="002730BF"/>
    <w:rsid w:val="00283770"/>
    <w:rsid w:val="00291B86"/>
    <w:rsid w:val="00294D51"/>
    <w:rsid w:val="002979C6"/>
    <w:rsid w:val="002A21DC"/>
    <w:rsid w:val="002A60ED"/>
    <w:rsid w:val="002B704F"/>
    <w:rsid w:val="002C3891"/>
    <w:rsid w:val="002C39C4"/>
    <w:rsid w:val="002D3AD4"/>
    <w:rsid w:val="002D4BB8"/>
    <w:rsid w:val="002D7A63"/>
    <w:rsid w:val="002E5F88"/>
    <w:rsid w:val="002E6570"/>
    <w:rsid w:val="003026AA"/>
    <w:rsid w:val="00305D13"/>
    <w:rsid w:val="0031401B"/>
    <w:rsid w:val="00316144"/>
    <w:rsid w:val="00317E9D"/>
    <w:rsid w:val="0032049F"/>
    <w:rsid w:val="003237E2"/>
    <w:rsid w:val="00327884"/>
    <w:rsid w:val="00330165"/>
    <w:rsid w:val="00333CA8"/>
    <w:rsid w:val="00333FE9"/>
    <w:rsid w:val="00335DA1"/>
    <w:rsid w:val="003365F8"/>
    <w:rsid w:val="00361D11"/>
    <w:rsid w:val="003633D2"/>
    <w:rsid w:val="0036624F"/>
    <w:rsid w:val="00372314"/>
    <w:rsid w:val="003768FD"/>
    <w:rsid w:val="00376FB0"/>
    <w:rsid w:val="00381F30"/>
    <w:rsid w:val="00387277"/>
    <w:rsid w:val="003902D1"/>
    <w:rsid w:val="00395205"/>
    <w:rsid w:val="00397363"/>
    <w:rsid w:val="00397F32"/>
    <w:rsid w:val="003A0150"/>
    <w:rsid w:val="003A7A7B"/>
    <w:rsid w:val="003B18A1"/>
    <w:rsid w:val="003C5E73"/>
    <w:rsid w:val="003C78E7"/>
    <w:rsid w:val="003D640C"/>
    <w:rsid w:val="003E16AD"/>
    <w:rsid w:val="0040563E"/>
    <w:rsid w:val="00416F4F"/>
    <w:rsid w:val="00417D57"/>
    <w:rsid w:val="00421317"/>
    <w:rsid w:val="00422EEB"/>
    <w:rsid w:val="004263EE"/>
    <w:rsid w:val="0042646B"/>
    <w:rsid w:val="0043056E"/>
    <w:rsid w:val="004437F4"/>
    <w:rsid w:val="00447A91"/>
    <w:rsid w:val="00450CF4"/>
    <w:rsid w:val="00467968"/>
    <w:rsid w:val="00473493"/>
    <w:rsid w:val="004739D4"/>
    <w:rsid w:val="00476E13"/>
    <w:rsid w:val="004839D4"/>
    <w:rsid w:val="00495BE6"/>
    <w:rsid w:val="00497218"/>
    <w:rsid w:val="004A6226"/>
    <w:rsid w:val="004B346C"/>
    <w:rsid w:val="004B3B76"/>
    <w:rsid w:val="004C0876"/>
    <w:rsid w:val="004C32CA"/>
    <w:rsid w:val="004D5411"/>
    <w:rsid w:val="004E3269"/>
    <w:rsid w:val="004F0707"/>
    <w:rsid w:val="004F0DA8"/>
    <w:rsid w:val="004F6E1C"/>
    <w:rsid w:val="005010F7"/>
    <w:rsid w:val="0050159A"/>
    <w:rsid w:val="00501A81"/>
    <w:rsid w:val="0051326A"/>
    <w:rsid w:val="005142E7"/>
    <w:rsid w:val="00516782"/>
    <w:rsid w:val="005169C9"/>
    <w:rsid w:val="00520BC3"/>
    <w:rsid w:val="005224ED"/>
    <w:rsid w:val="00530B53"/>
    <w:rsid w:val="005324A8"/>
    <w:rsid w:val="00541773"/>
    <w:rsid w:val="00541F1B"/>
    <w:rsid w:val="005420AF"/>
    <w:rsid w:val="005448B9"/>
    <w:rsid w:val="0055540B"/>
    <w:rsid w:val="005570AA"/>
    <w:rsid w:val="00561D94"/>
    <w:rsid w:val="005637E8"/>
    <w:rsid w:val="005737C9"/>
    <w:rsid w:val="005864AA"/>
    <w:rsid w:val="00587FC8"/>
    <w:rsid w:val="005A16DA"/>
    <w:rsid w:val="005A554F"/>
    <w:rsid w:val="005B3049"/>
    <w:rsid w:val="005B5778"/>
    <w:rsid w:val="005B635D"/>
    <w:rsid w:val="005B7BEB"/>
    <w:rsid w:val="005C0D66"/>
    <w:rsid w:val="005C18E8"/>
    <w:rsid w:val="005D4625"/>
    <w:rsid w:val="005D752A"/>
    <w:rsid w:val="005E1865"/>
    <w:rsid w:val="005F7675"/>
    <w:rsid w:val="00612350"/>
    <w:rsid w:val="0061448C"/>
    <w:rsid w:val="006159FA"/>
    <w:rsid w:val="0061667B"/>
    <w:rsid w:val="00622E75"/>
    <w:rsid w:val="006259E7"/>
    <w:rsid w:val="006315BA"/>
    <w:rsid w:val="00632557"/>
    <w:rsid w:val="00633B89"/>
    <w:rsid w:val="006351D2"/>
    <w:rsid w:val="00640B5D"/>
    <w:rsid w:val="0064727E"/>
    <w:rsid w:val="0065193B"/>
    <w:rsid w:val="00652925"/>
    <w:rsid w:val="0065495F"/>
    <w:rsid w:val="006624DF"/>
    <w:rsid w:val="00671058"/>
    <w:rsid w:val="006723B2"/>
    <w:rsid w:val="00674CC4"/>
    <w:rsid w:val="00674D77"/>
    <w:rsid w:val="006848D6"/>
    <w:rsid w:val="00684BB5"/>
    <w:rsid w:val="00684D69"/>
    <w:rsid w:val="00685D23"/>
    <w:rsid w:val="00691E94"/>
    <w:rsid w:val="006968F0"/>
    <w:rsid w:val="006A10C9"/>
    <w:rsid w:val="006A3917"/>
    <w:rsid w:val="006A3A5B"/>
    <w:rsid w:val="006A6552"/>
    <w:rsid w:val="006C0207"/>
    <w:rsid w:val="006C0317"/>
    <w:rsid w:val="006C44A1"/>
    <w:rsid w:val="006C540B"/>
    <w:rsid w:val="006C6598"/>
    <w:rsid w:val="006D4FC4"/>
    <w:rsid w:val="006E1BFD"/>
    <w:rsid w:val="006E4F7A"/>
    <w:rsid w:val="006E6728"/>
    <w:rsid w:val="006F0409"/>
    <w:rsid w:val="006F15F8"/>
    <w:rsid w:val="006F6EB2"/>
    <w:rsid w:val="007008D4"/>
    <w:rsid w:val="00711481"/>
    <w:rsid w:val="00711ACA"/>
    <w:rsid w:val="00714691"/>
    <w:rsid w:val="00715290"/>
    <w:rsid w:val="00715848"/>
    <w:rsid w:val="007217B9"/>
    <w:rsid w:val="00726DFA"/>
    <w:rsid w:val="00727C73"/>
    <w:rsid w:val="00735B5F"/>
    <w:rsid w:val="007373BB"/>
    <w:rsid w:val="00741D8D"/>
    <w:rsid w:val="00747EA1"/>
    <w:rsid w:val="00751AAD"/>
    <w:rsid w:val="00755273"/>
    <w:rsid w:val="007567AF"/>
    <w:rsid w:val="0076380A"/>
    <w:rsid w:val="00764C6A"/>
    <w:rsid w:val="00770D62"/>
    <w:rsid w:val="00775DB4"/>
    <w:rsid w:val="00783986"/>
    <w:rsid w:val="00786618"/>
    <w:rsid w:val="00791407"/>
    <w:rsid w:val="007A35BF"/>
    <w:rsid w:val="007A5398"/>
    <w:rsid w:val="007A56E0"/>
    <w:rsid w:val="007B531D"/>
    <w:rsid w:val="007B70B8"/>
    <w:rsid w:val="007C2ECB"/>
    <w:rsid w:val="007C436E"/>
    <w:rsid w:val="007E6BA7"/>
    <w:rsid w:val="007F1817"/>
    <w:rsid w:val="008021A9"/>
    <w:rsid w:val="00816DCD"/>
    <w:rsid w:val="00821CBB"/>
    <w:rsid w:val="00825227"/>
    <w:rsid w:val="00831DD3"/>
    <w:rsid w:val="00856937"/>
    <w:rsid w:val="0085713D"/>
    <w:rsid w:val="008607D9"/>
    <w:rsid w:val="008702FB"/>
    <w:rsid w:val="0087073C"/>
    <w:rsid w:val="00872DEE"/>
    <w:rsid w:val="008738CA"/>
    <w:rsid w:val="00877E7A"/>
    <w:rsid w:val="008815BD"/>
    <w:rsid w:val="008927CB"/>
    <w:rsid w:val="00893CFE"/>
    <w:rsid w:val="00896D8D"/>
    <w:rsid w:val="008A6AEE"/>
    <w:rsid w:val="008C0C1B"/>
    <w:rsid w:val="008C2584"/>
    <w:rsid w:val="008C473D"/>
    <w:rsid w:val="008C4861"/>
    <w:rsid w:val="008C56CD"/>
    <w:rsid w:val="008C6214"/>
    <w:rsid w:val="008D0C88"/>
    <w:rsid w:val="008E4339"/>
    <w:rsid w:val="008E6C4D"/>
    <w:rsid w:val="008E7DDD"/>
    <w:rsid w:val="008F0D99"/>
    <w:rsid w:val="008F2184"/>
    <w:rsid w:val="008F29D0"/>
    <w:rsid w:val="00911075"/>
    <w:rsid w:val="00913289"/>
    <w:rsid w:val="0091448B"/>
    <w:rsid w:val="009149DB"/>
    <w:rsid w:val="00932EB3"/>
    <w:rsid w:val="009419BE"/>
    <w:rsid w:val="00941A5C"/>
    <w:rsid w:val="00957E99"/>
    <w:rsid w:val="009600F3"/>
    <w:rsid w:val="00962083"/>
    <w:rsid w:val="00977A83"/>
    <w:rsid w:val="00981BC7"/>
    <w:rsid w:val="00982742"/>
    <w:rsid w:val="00983651"/>
    <w:rsid w:val="00993795"/>
    <w:rsid w:val="009A4B65"/>
    <w:rsid w:val="009A51D9"/>
    <w:rsid w:val="009A66EF"/>
    <w:rsid w:val="009B0FF3"/>
    <w:rsid w:val="009B160F"/>
    <w:rsid w:val="009B1747"/>
    <w:rsid w:val="009B175E"/>
    <w:rsid w:val="009B2428"/>
    <w:rsid w:val="009C56AA"/>
    <w:rsid w:val="009C7704"/>
    <w:rsid w:val="009C7E66"/>
    <w:rsid w:val="009D623A"/>
    <w:rsid w:val="009F57F9"/>
    <w:rsid w:val="00A04D4E"/>
    <w:rsid w:val="00A1051C"/>
    <w:rsid w:val="00A22988"/>
    <w:rsid w:val="00A368B2"/>
    <w:rsid w:val="00A37E5C"/>
    <w:rsid w:val="00A37EC5"/>
    <w:rsid w:val="00A437E6"/>
    <w:rsid w:val="00A50AD1"/>
    <w:rsid w:val="00A5217D"/>
    <w:rsid w:val="00A546A1"/>
    <w:rsid w:val="00A57982"/>
    <w:rsid w:val="00A6079F"/>
    <w:rsid w:val="00A611CD"/>
    <w:rsid w:val="00A6145D"/>
    <w:rsid w:val="00A621C1"/>
    <w:rsid w:val="00A67B96"/>
    <w:rsid w:val="00A711C6"/>
    <w:rsid w:val="00AB24F3"/>
    <w:rsid w:val="00AC1087"/>
    <w:rsid w:val="00AC39BC"/>
    <w:rsid w:val="00AC57AF"/>
    <w:rsid w:val="00AE2C9F"/>
    <w:rsid w:val="00AF13D5"/>
    <w:rsid w:val="00AF1867"/>
    <w:rsid w:val="00AF2196"/>
    <w:rsid w:val="00AF395B"/>
    <w:rsid w:val="00B002B4"/>
    <w:rsid w:val="00B0417B"/>
    <w:rsid w:val="00B06731"/>
    <w:rsid w:val="00B06F73"/>
    <w:rsid w:val="00B15057"/>
    <w:rsid w:val="00B21382"/>
    <w:rsid w:val="00B21FD1"/>
    <w:rsid w:val="00B34251"/>
    <w:rsid w:val="00B3751C"/>
    <w:rsid w:val="00B400DD"/>
    <w:rsid w:val="00B42DB5"/>
    <w:rsid w:val="00B42E89"/>
    <w:rsid w:val="00B52529"/>
    <w:rsid w:val="00B5346D"/>
    <w:rsid w:val="00B56777"/>
    <w:rsid w:val="00B56B14"/>
    <w:rsid w:val="00B57546"/>
    <w:rsid w:val="00B66577"/>
    <w:rsid w:val="00B71C01"/>
    <w:rsid w:val="00B879E8"/>
    <w:rsid w:val="00B94DB2"/>
    <w:rsid w:val="00BA0E92"/>
    <w:rsid w:val="00BA2D2C"/>
    <w:rsid w:val="00BB520C"/>
    <w:rsid w:val="00BC74FB"/>
    <w:rsid w:val="00C10B19"/>
    <w:rsid w:val="00C12352"/>
    <w:rsid w:val="00C1573C"/>
    <w:rsid w:val="00C24D87"/>
    <w:rsid w:val="00C33422"/>
    <w:rsid w:val="00C3767D"/>
    <w:rsid w:val="00C42080"/>
    <w:rsid w:val="00C45283"/>
    <w:rsid w:val="00C5226C"/>
    <w:rsid w:val="00C53334"/>
    <w:rsid w:val="00C535F4"/>
    <w:rsid w:val="00C55208"/>
    <w:rsid w:val="00C70B43"/>
    <w:rsid w:val="00C8252E"/>
    <w:rsid w:val="00C83415"/>
    <w:rsid w:val="00C87421"/>
    <w:rsid w:val="00C93D51"/>
    <w:rsid w:val="00CB0111"/>
    <w:rsid w:val="00CB49B5"/>
    <w:rsid w:val="00CB6693"/>
    <w:rsid w:val="00CC4F08"/>
    <w:rsid w:val="00CC79BD"/>
    <w:rsid w:val="00CD274A"/>
    <w:rsid w:val="00CD59C0"/>
    <w:rsid w:val="00CD6F44"/>
    <w:rsid w:val="00CF1E56"/>
    <w:rsid w:val="00D00236"/>
    <w:rsid w:val="00D02C46"/>
    <w:rsid w:val="00D033F8"/>
    <w:rsid w:val="00D06A93"/>
    <w:rsid w:val="00D1397C"/>
    <w:rsid w:val="00D1402F"/>
    <w:rsid w:val="00D16BD4"/>
    <w:rsid w:val="00D1782D"/>
    <w:rsid w:val="00D341C5"/>
    <w:rsid w:val="00D35D5F"/>
    <w:rsid w:val="00D43CAC"/>
    <w:rsid w:val="00D45177"/>
    <w:rsid w:val="00D50ED6"/>
    <w:rsid w:val="00D52B5F"/>
    <w:rsid w:val="00D543E1"/>
    <w:rsid w:val="00D5783C"/>
    <w:rsid w:val="00D61DFE"/>
    <w:rsid w:val="00D6514C"/>
    <w:rsid w:val="00D70BD4"/>
    <w:rsid w:val="00D75F40"/>
    <w:rsid w:val="00D7759D"/>
    <w:rsid w:val="00D85D70"/>
    <w:rsid w:val="00D86F86"/>
    <w:rsid w:val="00DA035E"/>
    <w:rsid w:val="00DA2111"/>
    <w:rsid w:val="00DA774B"/>
    <w:rsid w:val="00DB32D4"/>
    <w:rsid w:val="00DB3AFC"/>
    <w:rsid w:val="00DB3B11"/>
    <w:rsid w:val="00DD2C11"/>
    <w:rsid w:val="00DD58AF"/>
    <w:rsid w:val="00DD72ED"/>
    <w:rsid w:val="00DE78FE"/>
    <w:rsid w:val="00DF4EF6"/>
    <w:rsid w:val="00E00667"/>
    <w:rsid w:val="00E05AB9"/>
    <w:rsid w:val="00E05BCF"/>
    <w:rsid w:val="00E06B95"/>
    <w:rsid w:val="00E21316"/>
    <w:rsid w:val="00E27B73"/>
    <w:rsid w:val="00E4488E"/>
    <w:rsid w:val="00E470E3"/>
    <w:rsid w:val="00E52BCF"/>
    <w:rsid w:val="00E5628B"/>
    <w:rsid w:val="00E6095F"/>
    <w:rsid w:val="00E629FA"/>
    <w:rsid w:val="00E62F0B"/>
    <w:rsid w:val="00E65ED6"/>
    <w:rsid w:val="00E7293C"/>
    <w:rsid w:val="00E75B73"/>
    <w:rsid w:val="00E774CC"/>
    <w:rsid w:val="00E80137"/>
    <w:rsid w:val="00E811A4"/>
    <w:rsid w:val="00E858A0"/>
    <w:rsid w:val="00E92597"/>
    <w:rsid w:val="00E97282"/>
    <w:rsid w:val="00EA2432"/>
    <w:rsid w:val="00EB4A48"/>
    <w:rsid w:val="00EB4EE2"/>
    <w:rsid w:val="00EB6F29"/>
    <w:rsid w:val="00EC5AAE"/>
    <w:rsid w:val="00ED3938"/>
    <w:rsid w:val="00ED556A"/>
    <w:rsid w:val="00EE64CE"/>
    <w:rsid w:val="00EF1142"/>
    <w:rsid w:val="00F00054"/>
    <w:rsid w:val="00F023F2"/>
    <w:rsid w:val="00F02E60"/>
    <w:rsid w:val="00F0737F"/>
    <w:rsid w:val="00F10E43"/>
    <w:rsid w:val="00F10E5B"/>
    <w:rsid w:val="00F12375"/>
    <w:rsid w:val="00F13F7D"/>
    <w:rsid w:val="00F15349"/>
    <w:rsid w:val="00F169BF"/>
    <w:rsid w:val="00F20407"/>
    <w:rsid w:val="00F32153"/>
    <w:rsid w:val="00F3240A"/>
    <w:rsid w:val="00F32A3F"/>
    <w:rsid w:val="00F35083"/>
    <w:rsid w:val="00F44925"/>
    <w:rsid w:val="00F453BD"/>
    <w:rsid w:val="00F47EE9"/>
    <w:rsid w:val="00F55F83"/>
    <w:rsid w:val="00F66601"/>
    <w:rsid w:val="00F67340"/>
    <w:rsid w:val="00F752FC"/>
    <w:rsid w:val="00F773BB"/>
    <w:rsid w:val="00F81A5F"/>
    <w:rsid w:val="00F842C3"/>
    <w:rsid w:val="00F85883"/>
    <w:rsid w:val="00F93454"/>
    <w:rsid w:val="00F946BC"/>
    <w:rsid w:val="00F95DA2"/>
    <w:rsid w:val="00FB0D6B"/>
    <w:rsid w:val="00FB1C7B"/>
    <w:rsid w:val="00FB39D1"/>
    <w:rsid w:val="00FB76A6"/>
    <w:rsid w:val="00FC1518"/>
    <w:rsid w:val="00FC2B29"/>
    <w:rsid w:val="00FC400C"/>
    <w:rsid w:val="00FC44CF"/>
    <w:rsid w:val="00FC52D3"/>
    <w:rsid w:val="00FC7C1E"/>
    <w:rsid w:val="00FD3E78"/>
    <w:rsid w:val="00FD6DD9"/>
    <w:rsid w:val="00FE1CEA"/>
    <w:rsid w:val="00FF3B06"/>
    <w:rsid w:val="00FF48B7"/>
    <w:rsid w:val="00FF76EA"/>
    <w:rsid w:val="00FF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EA4BDA"/>
  <w15:docId w15:val="{47BC6B59-FE33-4ED1-966E-B761DF81F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541F1B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TSRBodytext"/>
    <w:link w:val="berschrift1Zchn"/>
    <w:autoRedefine/>
    <w:qFormat/>
    <w:rsid w:val="00957E99"/>
    <w:pPr>
      <w:keepNext/>
      <w:keepLines/>
      <w:numPr>
        <w:numId w:val="9"/>
      </w:numPr>
      <w:spacing w:before="480" w:after="240"/>
      <w:outlineLvl w:val="0"/>
    </w:pPr>
    <w:rPr>
      <w:b/>
      <w:szCs w:val="28"/>
    </w:rPr>
  </w:style>
  <w:style w:type="paragraph" w:styleId="berschrift2">
    <w:name w:val="heading 2"/>
    <w:basedOn w:val="Standard"/>
    <w:next w:val="TSRBodytext"/>
    <w:link w:val="berschrift2Zchn"/>
    <w:autoRedefine/>
    <w:qFormat/>
    <w:rsid w:val="009A4B65"/>
    <w:pPr>
      <w:keepNext/>
      <w:keepLines/>
      <w:numPr>
        <w:ilvl w:val="1"/>
        <w:numId w:val="9"/>
      </w:numPr>
      <w:spacing w:before="240" w:after="24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TSRBodytext"/>
    <w:link w:val="berschrift3Zchn"/>
    <w:autoRedefine/>
    <w:qFormat/>
    <w:rsid w:val="009A4B65"/>
    <w:pPr>
      <w:keepNext/>
      <w:keepLines/>
      <w:numPr>
        <w:ilvl w:val="2"/>
        <w:numId w:val="9"/>
      </w:numPr>
      <w:spacing w:before="240" w:after="120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TSRBodytext"/>
    <w:link w:val="berschrift4Zchn"/>
    <w:autoRedefine/>
    <w:unhideWhenUsed/>
    <w:qFormat/>
    <w:rsid w:val="009A4B65"/>
    <w:pPr>
      <w:keepNext/>
      <w:numPr>
        <w:ilvl w:val="3"/>
        <w:numId w:val="9"/>
      </w:numPr>
      <w:spacing w:before="240" w:after="120"/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TSRBodytext"/>
    <w:autoRedefine/>
    <w:unhideWhenUsed/>
    <w:qFormat/>
    <w:rsid w:val="009A4B65"/>
    <w:pPr>
      <w:keepNext/>
      <w:keepLines/>
      <w:numPr>
        <w:ilvl w:val="4"/>
        <w:numId w:val="9"/>
      </w:numPr>
      <w:spacing w:before="240" w:after="60"/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TSRBodytext"/>
    <w:autoRedefine/>
    <w:unhideWhenUsed/>
    <w:qFormat/>
    <w:rsid w:val="009A4B65"/>
    <w:pPr>
      <w:keepNext/>
      <w:keepLines/>
      <w:numPr>
        <w:ilvl w:val="5"/>
        <w:numId w:val="9"/>
      </w:numPr>
      <w:spacing w:before="240" w:after="60"/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TSRBodytext"/>
    <w:autoRedefine/>
    <w:unhideWhenUsed/>
    <w:rsid w:val="009A4B65"/>
    <w:pPr>
      <w:keepNext/>
      <w:keepLines/>
      <w:numPr>
        <w:ilvl w:val="6"/>
        <w:numId w:val="9"/>
      </w:numPr>
      <w:spacing w:before="240" w:after="60"/>
      <w:outlineLvl w:val="6"/>
    </w:pPr>
    <w:rPr>
      <w:rFonts w:ascii="Times New Roman" w:hAnsi="Times New Roman"/>
      <w:szCs w:val="24"/>
    </w:rPr>
  </w:style>
  <w:style w:type="paragraph" w:styleId="berschrift8">
    <w:name w:val="heading 8"/>
    <w:basedOn w:val="Standard"/>
    <w:next w:val="Standard"/>
    <w:autoRedefine/>
    <w:unhideWhenUsed/>
    <w:rsid w:val="009A4B65"/>
    <w:pPr>
      <w:keepNext/>
      <w:keepLines/>
      <w:numPr>
        <w:ilvl w:val="7"/>
        <w:numId w:val="9"/>
      </w:numPr>
      <w:spacing w:before="240" w:after="60"/>
      <w:outlineLvl w:val="7"/>
    </w:pPr>
    <w:rPr>
      <w:rFonts w:ascii="Times New Roman" w:hAnsi="Times New Roman"/>
      <w:i/>
      <w:iCs/>
      <w:szCs w:val="24"/>
    </w:rPr>
  </w:style>
  <w:style w:type="paragraph" w:styleId="berschrift9">
    <w:name w:val="heading 9"/>
    <w:basedOn w:val="Standard"/>
    <w:next w:val="Standard"/>
    <w:unhideWhenUsed/>
    <w:rsid w:val="009A4B65"/>
    <w:pPr>
      <w:keepNext/>
      <w:numPr>
        <w:ilvl w:val="8"/>
        <w:numId w:val="9"/>
      </w:numPr>
      <w:spacing w:before="240" w:after="60"/>
      <w:outlineLvl w:val="8"/>
    </w:pPr>
    <w:rPr>
      <w:rFonts w:cs="Arial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9A4B65"/>
    <w:pPr>
      <w:tabs>
        <w:tab w:val="center" w:pos="4536"/>
        <w:tab w:val="right" w:pos="9072"/>
      </w:tabs>
    </w:pPr>
    <w:rPr>
      <w:rFonts w:ascii="Arial Narrow" w:hAnsi="Arial Narrow"/>
      <w:sz w:val="14"/>
    </w:rPr>
  </w:style>
  <w:style w:type="paragraph" w:styleId="Fuzeile">
    <w:name w:val="footer"/>
    <w:aliases w:val="TSR_Fußzeile"/>
    <w:basedOn w:val="Standard"/>
    <w:link w:val="FuzeileZchn"/>
    <w:rsid w:val="009A4B65"/>
    <w:pPr>
      <w:tabs>
        <w:tab w:val="center" w:pos="4536"/>
        <w:tab w:val="right" w:pos="9072"/>
      </w:tabs>
      <w:spacing w:line="180" w:lineRule="exact"/>
    </w:pPr>
    <w:rPr>
      <w:rFonts w:ascii="Arial Narrow" w:hAnsi="Arial Narrow"/>
      <w:sz w:val="15"/>
    </w:rPr>
  </w:style>
  <w:style w:type="character" w:styleId="Seitenzahl">
    <w:name w:val="page number"/>
    <w:basedOn w:val="Absatz-Standardschriftart"/>
    <w:rsid w:val="009A4B65"/>
    <w:rPr>
      <w:rFonts w:ascii="Arial" w:hAnsi="Arial"/>
      <w:sz w:val="20"/>
    </w:rPr>
  </w:style>
  <w:style w:type="character" w:styleId="Hyperlink">
    <w:name w:val="Hyperlink"/>
    <w:basedOn w:val="Absatz-Standardschriftart"/>
    <w:uiPriority w:val="99"/>
    <w:unhideWhenUsed/>
    <w:rsid w:val="009A4B65"/>
    <w:rPr>
      <w:color w:val="0000FF"/>
      <w:u w:val="single"/>
    </w:rPr>
  </w:style>
  <w:style w:type="table" w:styleId="Tabellenraster">
    <w:name w:val="Table Grid"/>
    <w:basedOn w:val="NormaleTabelle"/>
    <w:rsid w:val="009A4B65"/>
    <w:pPr>
      <w:overflowPunct w:val="0"/>
      <w:autoSpaceDE w:val="0"/>
      <w:autoSpaceDN w:val="0"/>
      <w:adjustRightInd w:val="0"/>
      <w:textAlignment w:val="baseline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9A4B65"/>
    <w:rPr>
      <w:rFonts w:ascii="Tahoma" w:hAnsi="Tahoma" w:cs="Tahoma"/>
      <w:sz w:val="16"/>
      <w:szCs w:val="16"/>
    </w:rPr>
  </w:style>
  <w:style w:type="paragraph" w:customStyle="1" w:styleId="Links12N0">
    <w:name w:val="Links 12 (N0)"/>
    <w:basedOn w:val="Standard"/>
    <w:rsid w:val="00674CC4"/>
  </w:style>
  <w:style w:type="paragraph" w:customStyle="1" w:styleId="LinkeSpalteTechnBer">
    <w:name w:val="Linke Spalte Techn. Ber."/>
    <w:basedOn w:val="Standard"/>
    <w:rsid w:val="009A4B65"/>
    <w:rPr>
      <w:sz w:val="16"/>
    </w:rPr>
  </w:style>
  <w:style w:type="paragraph" w:customStyle="1" w:styleId="RechteSpalteTechnBer">
    <w:name w:val="Rechte Spalte Techn. Ber."/>
    <w:basedOn w:val="Standard"/>
    <w:rsid w:val="009A4B6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</w:tabs>
    </w:pPr>
  </w:style>
  <w:style w:type="character" w:customStyle="1" w:styleId="Verborgen">
    <w:name w:val="Verborgen"/>
    <w:basedOn w:val="Absatz-Standardschriftart"/>
    <w:rsid w:val="009A4B65"/>
    <w:rPr>
      <w:rFonts w:ascii="Arial" w:hAnsi="Arial"/>
      <w:i/>
      <w:vanish/>
      <w:sz w:val="22"/>
    </w:rPr>
  </w:style>
  <w:style w:type="paragraph" w:customStyle="1" w:styleId="Fussnote">
    <w:name w:val="Fussnote"/>
    <w:basedOn w:val="Standard"/>
    <w:rsid w:val="009A4B65"/>
    <w:pPr>
      <w:framePr w:h="2410" w:hRule="exact" w:wrap="around" w:vAnchor="page" w:hAnchor="text" w:yAlign="bottom"/>
    </w:pPr>
    <w:rPr>
      <w:sz w:val="16"/>
    </w:rPr>
  </w:style>
  <w:style w:type="paragraph" w:customStyle="1" w:styleId="Quelle">
    <w:name w:val="Quelle"/>
    <w:basedOn w:val="Standard"/>
    <w:rsid w:val="009A4B65"/>
    <w:pPr>
      <w:jc w:val="center"/>
    </w:pPr>
    <w:rPr>
      <w:sz w:val="12"/>
    </w:rPr>
  </w:style>
  <w:style w:type="paragraph" w:styleId="Verzeichnis1">
    <w:name w:val="toc 1"/>
    <w:basedOn w:val="Standard"/>
    <w:next w:val="Standard"/>
    <w:uiPriority w:val="39"/>
    <w:unhideWhenUsed/>
    <w:rsid w:val="009A4B65"/>
    <w:pPr>
      <w:tabs>
        <w:tab w:val="left" w:pos="851"/>
        <w:tab w:val="right" w:pos="9356"/>
      </w:tabs>
      <w:spacing w:before="240"/>
      <w:ind w:left="851" w:right="284" w:hanging="851"/>
    </w:pPr>
    <w:rPr>
      <w:szCs w:val="24"/>
    </w:rPr>
  </w:style>
  <w:style w:type="paragraph" w:customStyle="1" w:styleId="Freigabe2">
    <w:name w:val="Freigabe 2"/>
    <w:basedOn w:val="Standard"/>
    <w:next w:val="Freigabe3"/>
    <w:rsid w:val="009A4B65"/>
    <w:pPr>
      <w:spacing w:before="120"/>
      <w:ind w:left="284"/>
    </w:pPr>
    <w:rPr>
      <w:sz w:val="16"/>
    </w:rPr>
  </w:style>
  <w:style w:type="paragraph" w:customStyle="1" w:styleId="Freigabe3">
    <w:name w:val="Freigabe 3"/>
    <w:basedOn w:val="Freigabe2"/>
    <w:rsid w:val="009A4B65"/>
    <w:pPr>
      <w:spacing w:before="360"/>
    </w:pPr>
  </w:style>
  <w:style w:type="paragraph" w:customStyle="1" w:styleId="bersschrift1">
    <w:name w:val="Übersschrift1"/>
    <w:basedOn w:val="berschrift1"/>
    <w:next w:val="berschrift2"/>
    <w:rsid w:val="009A4B65"/>
    <w:pPr>
      <w:tabs>
        <w:tab w:val="left" w:pos="567"/>
      </w:tabs>
      <w:spacing w:before="280"/>
      <w:ind w:left="0" w:firstLine="0"/>
    </w:pPr>
    <w:rPr>
      <w:bCs/>
      <w:szCs w:val="20"/>
    </w:rPr>
  </w:style>
  <w:style w:type="paragraph" w:styleId="Verzeichnis2">
    <w:name w:val="toc 2"/>
    <w:basedOn w:val="Standard"/>
    <w:next w:val="Standard"/>
    <w:uiPriority w:val="39"/>
    <w:unhideWhenUsed/>
    <w:rsid w:val="009A4B65"/>
    <w:pPr>
      <w:tabs>
        <w:tab w:val="left" w:pos="851"/>
        <w:tab w:val="right" w:pos="9356"/>
      </w:tabs>
      <w:spacing w:before="120"/>
      <w:ind w:left="851" w:right="284" w:hanging="851"/>
      <w:contextualSpacing/>
    </w:pPr>
  </w:style>
  <w:style w:type="paragraph" w:styleId="Verzeichnis3">
    <w:name w:val="toc 3"/>
    <w:basedOn w:val="Standard"/>
    <w:next w:val="Standard"/>
    <w:uiPriority w:val="39"/>
    <w:unhideWhenUsed/>
    <w:rsid w:val="009A4B65"/>
    <w:pPr>
      <w:tabs>
        <w:tab w:val="left" w:pos="851"/>
        <w:tab w:val="right" w:pos="9356"/>
      </w:tabs>
      <w:spacing w:before="120"/>
      <w:ind w:left="851" w:right="284" w:hanging="851"/>
      <w:contextualSpacing/>
    </w:pPr>
  </w:style>
  <w:style w:type="paragraph" w:styleId="Verzeichnis4">
    <w:name w:val="toc 4"/>
    <w:basedOn w:val="Standard"/>
    <w:next w:val="Standard"/>
    <w:uiPriority w:val="39"/>
    <w:unhideWhenUsed/>
    <w:rsid w:val="009A4B65"/>
    <w:pPr>
      <w:tabs>
        <w:tab w:val="left" w:pos="851"/>
        <w:tab w:val="right" w:pos="9356"/>
      </w:tabs>
      <w:spacing w:before="120"/>
      <w:ind w:left="851" w:right="284" w:hanging="851"/>
      <w:contextualSpacing/>
    </w:pPr>
  </w:style>
  <w:style w:type="paragraph" w:customStyle="1" w:styleId="Links12N0Char">
    <w:name w:val="Links 12 (N0) Char"/>
    <w:basedOn w:val="Standard"/>
    <w:link w:val="Links12N0CharChar"/>
    <w:rsid w:val="008C0C1B"/>
    <w:rPr>
      <w:sz w:val="24"/>
    </w:rPr>
  </w:style>
  <w:style w:type="paragraph" w:styleId="Textkrper-Zeileneinzug">
    <w:name w:val="Body Text Indent"/>
    <w:basedOn w:val="Standard"/>
    <w:rsid w:val="009A4B65"/>
    <w:pPr>
      <w:spacing w:after="120"/>
      <w:ind w:left="283"/>
    </w:pPr>
  </w:style>
  <w:style w:type="paragraph" w:styleId="Textkrper-Erstzeileneinzug2">
    <w:name w:val="Body Text First Indent 2"/>
    <w:basedOn w:val="Textkrper-Zeileneinzug"/>
    <w:rsid w:val="009A4B65"/>
    <w:pPr>
      <w:ind w:firstLine="210"/>
    </w:pPr>
  </w:style>
  <w:style w:type="paragraph" w:styleId="NurText">
    <w:name w:val="Plain Text"/>
    <w:basedOn w:val="Standard"/>
    <w:rsid w:val="009A4B65"/>
    <w:rPr>
      <w:rFonts w:ascii="Courier New" w:hAnsi="Courier New" w:cs="Courier New"/>
      <w:sz w:val="20"/>
    </w:rPr>
  </w:style>
  <w:style w:type="character" w:customStyle="1" w:styleId="Links12N0CharChar">
    <w:name w:val="Links 12 (N0) Char Char"/>
    <w:basedOn w:val="Absatz-Standardschriftart"/>
    <w:link w:val="Links12N0Char"/>
    <w:rsid w:val="008C0C1B"/>
    <w:rPr>
      <w:rFonts w:ascii="Arial" w:hAnsi="Arial"/>
      <w:sz w:val="24"/>
    </w:rPr>
  </w:style>
  <w:style w:type="paragraph" w:styleId="Dokumentstruktur">
    <w:name w:val="Document Map"/>
    <w:basedOn w:val="Standard"/>
    <w:link w:val="DokumentstrukturZchn"/>
    <w:rsid w:val="008C0C1B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rsid w:val="008C0C1B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rsid w:val="009A4B65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9A4B65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9A4B65"/>
    <w:rPr>
      <w:rFonts w:ascii="Arial" w:hAnsi="Arial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rsid w:val="00893CF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893CFE"/>
    <w:rPr>
      <w:rFonts w:ascii="Arial" w:hAnsi="Arial"/>
      <w:b/>
      <w:bCs/>
      <w:lang w:val="en-GB"/>
    </w:rPr>
  </w:style>
  <w:style w:type="paragraph" w:styleId="berarbeitung">
    <w:name w:val="Revision"/>
    <w:hidden/>
    <w:uiPriority w:val="99"/>
    <w:semiHidden/>
    <w:rsid w:val="00893CFE"/>
    <w:rPr>
      <w:rFonts w:ascii="Arial" w:hAnsi="Arial"/>
      <w:sz w:val="22"/>
    </w:rPr>
  </w:style>
  <w:style w:type="character" w:styleId="BesuchterLink">
    <w:name w:val="FollowedHyperlink"/>
    <w:basedOn w:val="Absatz-Standardschriftart"/>
    <w:rsid w:val="00962083"/>
    <w:rPr>
      <w:color w:val="800080"/>
      <w:u w:val="single"/>
    </w:rPr>
  </w:style>
  <w:style w:type="character" w:styleId="SchwacherVerweis">
    <w:name w:val="Subtle Reference"/>
    <w:basedOn w:val="Absatz-Standardschriftart"/>
    <w:uiPriority w:val="31"/>
    <w:qFormat/>
    <w:rsid w:val="00450CF4"/>
    <w:rPr>
      <w:smallCaps/>
      <w:color w:val="C0504D"/>
      <w:u w:val="single"/>
    </w:rPr>
  </w:style>
  <w:style w:type="paragraph" w:styleId="Listenabsatz">
    <w:name w:val="List Paragraph"/>
    <w:basedOn w:val="Standard"/>
    <w:uiPriority w:val="34"/>
    <w:unhideWhenUsed/>
    <w:rsid w:val="009A4B65"/>
    <w:pPr>
      <w:ind w:left="720"/>
      <w:contextualSpacing/>
    </w:pPr>
  </w:style>
  <w:style w:type="character" w:customStyle="1" w:styleId="FuzeileZchn">
    <w:name w:val="Fußzeile Zchn"/>
    <w:aliases w:val="TSR_Fußzeile Zchn"/>
    <w:basedOn w:val="Absatz-Standardschriftart"/>
    <w:link w:val="Fuzeile"/>
    <w:rsid w:val="009A4B65"/>
    <w:rPr>
      <w:rFonts w:ascii="Arial Narrow" w:hAnsi="Arial Narrow"/>
      <w:sz w:val="15"/>
      <w:lang w:val="en-GB"/>
    </w:rPr>
  </w:style>
  <w:style w:type="character" w:styleId="Platzhaltertext">
    <w:name w:val="Placeholder Text"/>
    <w:basedOn w:val="Absatz-Standardschriftart"/>
    <w:uiPriority w:val="99"/>
    <w:semiHidden/>
    <w:rsid w:val="009A4B65"/>
    <w:rPr>
      <w:color w:val="808080"/>
    </w:rPr>
  </w:style>
  <w:style w:type="paragraph" w:customStyle="1" w:styleId="Fuzeile21">
    <w:name w:val="Fußzeile 21"/>
    <w:basedOn w:val="Standard"/>
    <w:next w:val="Standard"/>
    <w:rsid w:val="00F47EE9"/>
    <w:pPr>
      <w:tabs>
        <w:tab w:val="right" w:pos="9356"/>
      </w:tabs>
    </w:pPr>
    <w:rPr>
      <w:sz w:val="16"/>
      <w:lang w:eastAsia="ja-JP"/>
    </w:rPr>
  </w:style>
  <w:style w:type="paragraph" w:styleId="Titel">
    <w:name w:val="Title"/>
    <w:basedOn w:val="Standard"/>
    <w:link w:val="TitelZchn"/>
    <w:qFormat/>
    <w:rsid w:val="009A4B65"/>
    <w:pPr>
      <w:jc w:val="center"/>
    </w:pPr>
    <w:rPr>
      <w:rFonts w:ascii="Times New Roman" w:hAnsi="Times New Roman"/>
      <w:sz w:val="40"/>
      <w:lang w:eastAsia="ja-JP"/>
    </w:rPr>
  </w:style>
  <w:style w:type="character" w:customStyle="1" w:styleId="TitelZchn">
    <w:name w:val="Titel Zchn"/>
    <w:basedOn w:val="Absatz-Standardschriftart"/>
    <w:link w:val="Titel"/>
    <w:rsid w:val="009A4B65"/>
    <w:rPr>
      <w:sz w:val="40"/>
      <w:lang w:val="en-GB" w:eastAsia="ja-JP"/>
    </w:rPr>
  </w:style>
  <w:style w:type="paragraph" w:customStyle="1" w:styleId="Fuzeile22">
    <w:name w:val="Fußzeile 22"/>
    <w:basedOn w:val="Standard"/>
    <w:rsid w:val="009A4B65"/>
    <w:rPr>
      <w:rFonts w:ascii="Arial Narrow" w:hAnsi="Arial Narrow"/>
      <w:sz w:val="15"/>
    </w:rPr>
  </w:style>
  <w:style w:type="paragraph" w:customStyle="1" w:styleId="TSRCompany">
    <w:name w:val="TSR_Company"/>
    <w:basedOn w:val="Standard"/>
    <w:rsid w:val="009A4B65"/>
    <w:pPr>
      <w:framePr w:hSpace="142" w:wrap="around" w:vAnchor="page" w:hAnchor="page" w:x="9641" w:y="596"/>
      <w:spacing w:line="280" w:lineRule="atLeast"/>
      <w:suppressOverlap/>
    </w:pPr>
    <w:rPr>
      <w:sz w:val="16"/>
    </w:rPr>
  </w:style>
  <w:style w:type="paragraph" w:customStyle="1" w:styleId="Absatzliste">
    <w:name w:val="Absatzliste"/>
    <w:basedOn w:val="Standard"/>
    <w:rsid w:val="009A4B65"/>
    <w:pPr>
      <w:widowControl w:val="0"/>
      <w:numPr>
        <w:numId w:val="1"/>
      </w:numPr>
      <w:spacing w:after="120"/>
      <w:jc w:val="both"/>
    </w:pPr>
    <w:rPr>
      <w:sz w:val="24"/>
    </w:rPr>
  </w:style>
  <w:style w:type="paragraph" w:styleId="Beschriftung">
    <w:name w:val="caption"/>
    <w:aliases w:val="TSR_TabFig"/>
    <w:basedOn w:val="Standard"/>
    <w:next w:val="Standard"/>
    <w:unhideWhenUsed/>
    <w:qFormat/>
    <w:rsid w:val="009A4B65"/>
    <w:pPr>
      <w:tabs>
        <w:tab w:val="left" w:pos="851"/>
      </w:tabs>
      <w:spacing w:after="200"/>
      <w:ind w:left="851" w:hanging="851"/>
    </w:pPr>
    <w:rPr>
      <w:iCs/>
      <w:sz w:val="18"/>
      <w:szCs w:val="18"/>
    </w:rPr>
  </w:style>
  <w:style w:type="table" w:customStyle="1" w:styleId="Freigabetabelle">
    <w:name w:val="Freigabetabelle"/>
    <w:basedOn w:val="NormaleTabelle"/>
    <w:uiPriority w:val="99"/>
    <w:rsid w:val="009A4B65"/>
    <w:rPr>
      <w:rFonts w:ascii="Arial" w:hAnsi="Arial"/>
      <w:lang w:val="en-GB"/>
    </w:rPr>
    <w:tblPr/>
  </w:style>
  <w:style w:type="table" w:customStyle="1" w:styleId="Tabellenraster1">
    <w:name w:val="Tabellenraster1"/>
    <w:basedOn w:val="NormaleTabelle"/>
    <w:next w:val="Tabellenraster"/>
    <w:rsid w:val="009A4B65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rsid w:val="009A4B65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SRBodytext">
    <w:name w:val="TSR_Body_text"/>
    <w:basedOn w:val="Standard"/>
    <w:link w:val="TSRBodytextZchn"/>
    <w:qFormat/>
    <w:rsid w:val="00715848"/>
    <w:pPr>
      <w:spacing w:before="40" w:line="240" w:lineRule="exact"/>
      <w:contextualSpacing/>
      <w:jc w:val="both"/>
    </w:pPr>
  </w:style>
  <w:style w:type="character" w:customStyle="1" w:styleId="TSRBodytextZchn">
    <w:name w:val="TSR_Body_text Zchn"/>
    <w:basedOn w:val="Absatz-Standardschriftart"/>
    <w:link w:val="TSRBodytext"/>
    <w:rsid w:val="00715848"/>
    <w:rPr>
      <w:rFonts w:ascii="Arial" w:hAnsi="Arial"/>
      <w:sz w:val="22"/>
    </w:rPr>
  </w:style>
  <w:style w:type="paragraph" w:customStyle="1" w:styleId="TSERTabtext10">
    <w:name w:val="TSER_Tabtext10"/>
    <w:basedOn w:val="TSRBodytext"/>
    <w:next w:val="TSRBodytext"/>
    <w:qFormat/>
    <w:rsid w:val="009A4B65"/>
    <w:pPr>
      <w:spacing w:before="0"/>
    </w:pPr>
    <w:rPr>
      <w:sz w:val="20"/>
    </w:rPr>
  </w:style>
  <w:style w:type="paragraph" w:customStyle="1" w:styleId="TSRLiBE1">
    <w:name w:val="TSR Li B E1"/>
    <w:basedOn w:val="TSRBodytext"/>
    <w:link w:val="TSRLiBE1Zchn"/>
    <w:autoRedefine/>
    <w:qFormat/>
    <w:rsid w:val="009A4B65"/>
    <w:pPr>
      <w:numPr>
        <w:numId w:val="2"/>
      </w:numPr>
      <w:contextualSpacing w:val="0"/>
    </w:pPr>
  </w:style>
  <w:style w:type="character" w:customStyle="1" w:styleId="TSRLiBE1Zchn">
    <w:name w:val="TSR Li B E1 Zchn"/>
    <w:basedOn w:val="TSRBodytextZchn"/>
    <w:link w:val="TSRLiBE1"/>
    <w:rsid w:val="009A4B65"/>
    <w:rPr>
      <w:rFonts w:ascii="Arial" w:hAnsi="Arial"/>
      <w:sz w:val="22"/>
      <w:lang w:val="en-GB"/>
    </w:rPr>
  </w:style>
  <w:style w:type="paragraph" w:customStyle="1" w:styleId="TSRLiBE2">
    <w:name w:val="TSR Li B E2"/>
    <w:basedOn w:val="TSRBodytext"/>
    <w:link w:val="TSRLiBE2Zchn"/>
    <w:rsid w:val="009A4B65"/>
    <w:pPr>
      <w:numPr>
        <w:ilvl w:val="1"/>
        <w:numId w:val="2"/>
      </w:numPr>
      <w:contextualSpacing w:val="0"/>
    </w:pPr>
  </w:style>
  <w:style w:type="character" w:customStyle="1" w:styleId="TSRLiBE2Zchn">
    <w:name w:val="TSR Li B E2 Zchn"/>
    <w:basedOn w:val="TSRBodytextZchn"/>
    <w:link w:val="TSRLiBE2"/>
    <w:rsid w:val="009A4B65"/>
    <w:rPr>
      <w:rFonts w:ascii="Arial" w:hAnsi="Arial"/>
      <w:sz w:val="22"/>
      <w:lang w:val="en-GB"/>
    </w:rPr>
  </w:style>
  <w:style w:type="paragraph" w:customStyle="1" w:styleId="TSRLiBE3">
    <w:name w:val="TSR Li B E3"/>
    <w:basedOn w:val="TSRBodytext"/>
    <w:link w:val="TSRLiBE3Zchn"/>
    <w:rsid w:val="009A4B65"/>
    <w:pPr>
      <w:numPr>
        <w:ilvl w:val="2"/>
        <w:numId w:val="2"/>
      </w:numPr>
      <w:contextualSpacing w:val="0"/>
    </w:pPr>
  </w:style>
  <w:style w:type="character" w:customStyle="1" w:styleId="TSRLiBE3Zchn">
    <w:name w:val="TSR Li B E3 Zchn"/>
    <w:basedOn w:val="TSRBodytextZchn"/>
    <w:link w:val="TSRLiBE3"/>
    <w:rsid w:val="009A4B65"/>
    <w:rPr>
      <w:rFonts w:ascii="Arial" w:hAnsi="Arial"/>
      <w:sz w:val="22"/>
      <w:lang w:val="en-GB"/>
    </w:rPr>
  </w:style>
  <w:style w:type="paragraph" w:customStyle="1" w:styleId="TSRLiBE4">
    <w:name w:val="TSR Li B E4"/>
    <w:basedOn w:val="TSRBodytext"/>
    <w:link w:val="TSRLiBE4Zchn"/>
    <w:rsid w:val="009A4B65"/>
    <w:pPr>
      <w:numPr>
        <w:ilvl w:val="3"/>
        <w:numId w:val="2"/>
      </w:numPr>
      <w:contextualSpacing w:val="0"/>
    </w:pPr>
  </w:style>
  <w:style w:type="character" w:customStyle="1" w:styleId="TSRLiBE4Zchn">
    <w:name w:val="TSR Li B E4 Zchn"/>
    <w:basedOn w:val="TSRBodytextZchn"/>
    <w:link w:val="TSRLiBE4"/>
    <w:rsid w:val="009A4B65"/>
    <w:rPr>
      <w:rFonts w:ascii="Arial" w:hAnsi="Arial"/>
      <w:sz w:val="22"/>
      <w:lang w:val="en-GB"/>
    </w:rPr>
  </w:style>
  <w:style w:type="paragraph" w:customStyle="1" w:styleId="TSRListeEbene1">
    <w:name w:val="TSR Liste Ebene 1"/>
    <w:basedOn w:val="TSRBodytext"/>
    <w:link w:val="TSRListeEbene1Zchn"/>
    <w:autoRedefine/>
    <w:qFormat/>
    <w:rsid w:val="009A4B65"/>
    <w:pPr>
      <w:numPr>
        <w:numId w:val="3"/>
      </w:numPr>
      <w:spacing w:line="240" w:lineRule="auto"/>
      <w:contextualSpacing w:val="0"/>
    </w:pPr>
  </w:style>
  <w:style w:type="character" w:customStyle="1" w:styleId="TSRListeEbene1Zchn">
    <w:name w:val="TSR Liste Ebene 1 Zchn"/>
    <w:basedOn w:val="TSRBodytextZchn"/>
    <w:link w:val="TSRListeEbene1"/>
    <w:rsid w:val="009A4B65"/>
    <w:rPr>
      <w:rFonts w:ascii="Arial" w:hAnsi="Arial"/>
      <w:sz w:val="22"/>
      <w:lang w:val="en-GB"/>
    </w:rPr>
  </w:style>
  <w:style w:type="paragraph" w:customStyle="1" w:styleId="TSRListeEbene2">
    <w:name w:val="TSR Liste Ebene 2"/>
    <w:basedOn w:val="TSRBodytext"/>
    <w:link w:val="TSRListeEbene2Zchn"/>
    <w:autoRedefine/>
    <w:rsid w:val="009A4B65"/>
    <w:pPr>
      <w:numPr>
        <w:ilvl w:val="1"/>
        <w:numId w:val="3"/>
      </w:numPr>
      <w:contextualSpacing w:val="0"/>
    </w:pPr>
  </w:style>
  <w:style w:type="character" w:customStyle="1" w:styleId="TSRListeEbene2Zchn">
    <w:name w:val="TSR Liste Ebene 2 Zchn"/>
    <w:basedOn w:val="TSRBodytextZchn"/>
    <w:link w:val="TSRListeEbene2"/>
    <w:rsid w:val="009A4B65"/>
    <w:rPr>
      <w:rFonts w:ascii="Arial" w:hAnsi="Arial"/>
      <w:sz w:val="22"/>
      <w:lang w:val="en-GB"/>
    </w:rPr>
  </w:style>
  <w:style w:type="paragraph" w:customStyle="1" w:styleId="TSRListeEbene3">
    <w:name w:val="TSR Liste Ebene 3"/>
    <w:basedOn w:val="TSRBodytext"/>
    <w:link w:val="TSRListeEbene3Zchn"/>
    <w:autoRedefine/>
    <w:rsid w:val="009A4B65"/>
    <w:pPr>
      <w:numPr>
        <w:ilvl w:val="2"/>
        <w:numId w:val="3"/>
      </w:numPr>
      <w:contextualSpacing w:val="0"/>
    </w:pPr>
  </w:style>
  <w:style w:type="character" w:customStyle="1" w:styleId="TSRListeEbene3Zchn">
    <w:name w:val="TSR Liste Ebene 3 Zchn"/>
    <w:basedOn w:val="TSRBodytextZchn"/>
    <w:link w:val="TSRListeEbene3"/>
    <w:rsid w:val="009A4B65"/>
    <w:rPr>
      <w:rFonts w:ascii="Arial" w:hAnsi="Arial"/>
      <w:sz w:val="22"/>
      <w:lang w:val="en-GB"/>
    </w:rPr>
  </w:style>
  <w:style w:type="paragraph" w:customStyle="1" w:styleId="TSRListeEbene4">
    <w:name w:val="TSR Liste Ebene 4"/>
    <w:basedOn w:val="TSRListeEbene3"/>
    <w:link w:val="TSRListeEbene4Zchn"/>
    <w:rsid w:val="009A4B65"/>
    <w:pPr>
      <w:numPr>
        <w:ilvl w:val="3"/>
      </w:numPr>
    </w:pPr>
  </w:style>
  <w:style w:type="character" w:customStyle="1" w:styleId="TSRListeEbene4Zchn">
    <w:name w:val="TSR Liste Ebene 4 Zchn"/>
    <w:basedOn w:val="TSRListeEbene3Zchn"/>
    <w:link w:val="TSRListeEbene4"/>
    <w:rsid w:val="009A4B65"/>
    <w:rPr>
      <w:rFonts w:ascii="Arial" w:hAnsi="Arial"/>
      <w:sz w:val="22"/>
      <w:lang w:val="en-GB"/>
    </w:rPr>
  </w:style>
  <w:style w:type="paragraph" w:customStyle="1" w:styleId="TSRNumBE1">
    <w:name w:val="TSR Num B E1"/>
    <w:basedOn w:val="TSRBodytext"/>
    <w:link w:val="TSRNumBE1Zchn"/>
    <w:autoRedefine/>
    <w:qFormat/>
    <w:rsid w:val="009A4B65"/>
    <w:pPr>
      <w:numPr>
        <w:numId w:val="4"/>
      </w:numPr>
      <w:contextualSpacing w:val="0"/>
    </w:pPr>
  </w:style>
  <w:style w:type="character" w:customStyle="1" w:styleId="TSRNumBE1Zchn">
    <w:name w:val="TSR Num B E1 Zchn"/>
    <w:basedOn w:val="TSRBodytextZchn"/>
    <w:link w:val="TSRNumBE1"/>
    <w:rsid w:val="009A4B65"/>
    <w:rPr>
      <w:rFonts w:ascii="Arial" w:hAnsi="Arial"/>
      <w:sz w:val="22"/>
      <w:lang w:val="en-GB"/>
    </w:rPr>
  </w:style>
  <w:style w:type="paragraph" w:customStyle="1" w:styleId="TSRNumBE2">
    <w:name w:val="TSR Num B E2"/>
    <w:basedOn w:val="TSRBodytext"/>
    <w:link w:val="TSRNumBE2Zchn"/>
    <w:autoRedefine/>
    <w:rsid w:val="009A4B65"/>
    <w:pPr>
      <w:numPr>
        <w:ilvl w:val="1"/>
        <w:numId w:val="4"/>
      </w:numPr>
      <w:contextualSpacing w:val="0"/>
    </w:pPr>
  </w:style>
  <w:style w:type="character" w:customStyle="1" w:styleId="TSRNumBE2Zchn">
    <w:name w:val="TSR Num B E2 Zchn"/>
    <w:basedOn w:val="TSRBodytextZchn"/>
    <w:link w:val="TSRNumBE2"/>
    <w:rsid w:val="009A4B65"/>
    <w:rPr>
      <w:rFonts w:ascii="Arial" w:hAnsi="Arial"/>
      <w:sz w:val="22"/>
      <w:lang w:val="en-GB"/>
    </w:rPr>
  </w:style>
  <w:style w:type="paragraph" w:customStyle="1" w:styleId="TSRNumBE3">
    <w:name w:val="TSR Num B E3"/>
    <w:basedOn w:val="TSRBodytext"/>
    <w:link w:val="TSRNumBE3Zchn"/>
    <w:autoRedefine/>
    <w:rsid w:val="009A4B65"/>
    <w:pPr>
      <w:numPr>
        <w:ilvl w:val="2"/>
        <w:numId w:val="4"/>
      </w:numPr>
      <w:contextualSpacing w:val="0"/>
    </w:pPr>
  </w:style>
  <w:style w:type="character" w:customStyle="1" w:styleId="TSRNumBE3Zchn">
    <w:name w:val="TSR Num B E3 Zchn"/>
    <w:basedOn w:val="TSRBodytextZchn"/>
    <w:link w:val="TSRNumBE3"/>
    <w:rsid w:val="009A4B65"/>
    <w:rPr>
      <w:rFonts w:ascii="Arial" w:hAnsi="Arial"/>
      <w:sz w:val="22"/>
      <w:lang w:val="en-GB"/>
    </w:rPr>
  </w:style>
  <w:style w:type="paragraph" w:customStyle="1" w:styleId="TSRNumBE4">
    <w:name w:val="TSR Num B E4"/>
    <w:basedOn w:val="TSRBodytext"/>
    <w:link w:val="TSRNumBE4Zchn"/>
    <w:autoRedefine/>
    <w:rsid w:val="009A4B65"/>
    <w:pPr>
      <w:numPr>
        <w:ilvl w:val="3"/>
        <w:numId w:val="4"/>
      </w:numPr>
      <w:contextualSpacing w:val="0"/>
    </w:pPr>
  </w:style>
  <w:style w:type="character" w:customStyle="1" w:styleId="TSRNumBE4Zchn">
    <w:name w:val="TSR Num B E4 Zchn"/>
    <w:basedOn w:val="TSRBodytextZchn"/>
    <w:link w:val="TSRNumBE4"/>
    <w:rsid w:val="009A4B65"/>
    <w:rPr>
      <w:rFonts w:ascii="Arial" w:hAnsi="Arial"/>
      <w:sz w:val="22"/>
      <w:lang w:val="en-GB"/>
    </w:rPr>
  </w:style>
  <w:style w:type="paragraph" w:customStyle="1" w:styleId="TSRNumE1">
    <w:name w:val="TSR Num E1"/>
    <w:basedOn w:val="TSRBodytext"/>
    <w:link w:val="TSRNumE1Zchn"/>
    <w:autoRedefine/>
    <w:qFormat/>
    <w:rsid w:val="009A4B65"/>
    <w:pPr>
      <w:numPr>
        <w:numId w:val="5"/>
      </w:numPr>
      <w:contextualSpacing w:val="0"/>
    </w:pPr>
  </w:style>
  <w:style w:type="character" w:customStyle="1" w:styleId="TSRNumE1Zchn">
    <w:name w:val="TSR Num E1 Zchn"/>
    <w:basedOn w:val="TSRBodytextZchn"/>
    <w:link w:val="TSRNumE1"/>
    <w:rsid w:val="009A4B65"/>
    <w:rPr>
      <w:rFonts w:ascii="Arial" w:hAnsi="Arial"/>
      <w:sz w:val="22"/>
      <w:lang w:val="en-GB"/>
    </w:rPr>
  </w:style>
  <w:style w:type="paragraph" w:customStyle="1" w:styleId="TSRNumE2">
    <w:name w:val="TSR Num E2"/>
    <w:basedOn w:val="TSRBodytext"/>
    <w:link w:val="TSRNumE2Zchn"/>
    <w:autoRedefine/>
    <w:rsid w:val="009A4B65"/>
    <w:pPr>
      <w:numPr>
        <w:ilvl w:val="1"/>
        <w:numId w:val="5"/>
      </w:numPr>
      <w:contextualSpacing w:val="0"/>
    </w:pPr>
  </w:style>
  <w:style w:type="character" w:customStyle="1" w:styleId="TSRNumE2Zchn">
    <w:name w:val="TSR Num E2 Zchn"/>
    <w:basedOn w:val="TSRBodytextZchn"/>
    <w:link w:val="TSRNumE2"/>
    <w:rsid w:val="009A4B65"/>
    <w:rPr>
      <w:rFonts w:ascii="Arial" w:hAnsi="Arial"/>
      <w:sz w:val="22"/>
      <w:lang w:val="en-GB"/>
    </w:rPr>
  </w:style>
  <w:style w:type="paragraph" w:customStyle="1" w:styleId="TSRNumE3">
    <w:name w:val="TSR Num E3"/>
    <w:basedOn w:val="TSRBodytext"/>
    <w:link w:val="TSRNumE3Zchn"/>
    <w:autoRedefine/>
    <w:rsid w:val="009A4B65"/>
    <w:pPr>
      <w:numPr>
        <w:ilvl w:val="2"/>
        <w:numId w:val="5"/>
      </w:numPr>
      <w:contextualSpacing w:val="0"/>
    </w:pPr>
  </w:style>
  <w:style w:type="character" w:customStyle="1" w:styleId="TSRNumE3Zchn">
    <w:name w:val="TSR Num E3 Zchn"/>
    <w:basedOn w:val="TSRBodytextZchn"/>
    <w:link w:val="TSRNumE3"/>
    <w:rsid w:val="009A4B65"/>
    <w:rPr>
      <w:rFonts w:ascii="Arial" w:hAnsi="Arial"/>
      <w:sz w:val="22"/>
      <w:lang w:val="en-GB"/>
    </w:rPr>
  </w:style>
  <w:style w:type="paragraph" w:customStyle="1" w:styleId="TSRNumE4">
    <w:name w:val="TSR Num E4"/>
    <w:basedOn w:val="TSRBodytext"/>
    <w:autoRedefine/>
    <w:qFormat/>
    <w:rsid w:val="009A4B65"/>
    <w:pPr>
      <w:numPr>
        <w:ilvl w:val="3"/>
        <w:numId w:val="5"/>
      </w:numPr>
      <w:contextualSpacing w:val="0"/>
    </w:pPr>
  </w:style>
  <w:style w:type="paragraph" w:customStyle="1" w:styleId="TSRH1">
    <w:name w:val="TSR_H1"/>
    <w:basedOn w:val="Standard"/>
    <w:qFormat/>
    <w:rsid w:val="009A4B65"/>
    <w:rPr>
      <w:b/>
      <w:sz w:val="24"/>
    </w:rPr>
  </w:style>
  <w:style w:type="paragraph" w:customStyle="1" w:styleId="TSRREFD">
    <w:name w:val="TSR_REF_D"/>
    <w:basedOn w:val="TSRBodytext"/>
    <w:qFormat/>
    <w:rsid w:val="009A4B65"/>
    <w:pPr>
      <w:numPr>
        <w:numId w:val="6"/>
      </w:numPr>
    </w:pPr>
  </w:style>
  <w:style w:type="paragraph" w:customStyle="1" w:styleId="TSRREFN">
    <w:name w:val="TSR_REF_N"/>
    <w:basedOn w:val="TSRBodytext"/>
    <w:qFormat/>
    <w:rsid w:val="009A4B65"/>
    <w:pPr>
      <w:numPr>
        <w:numId w:val="7"/>
      </w:numPr>
      <w:contextualSpacing w:val="0"/>
    </w:pPr>
  </w:style>
  <w:style w:type="paragraph" w:customStyle="1" w:styleId="TSRREFR">
    <w:name w:val="TSR_REF_R"/>
    <w:basedOn w:val="TSRBodytext"/>
    <w:qFormat/>
    <w:rsid w:val="009A4B65"/>
    <w:pPr>
      <w:numPr>
        <w:numId w:val="8"/>
      </w:numPr>
    </w:pPr>
  </w:style>
  <w:style w:type="table" w:customStyle="1" w:styleId="TSRstandGrau">
    <w:name w:val="TSR_standGrau"/>
    <w:basedOn w:val="NormaleTabelle"/>
    <w:uiPriority w:val="99"/>
    <w:rsid w:val="009A4B65"/>
    <w:pPr>
      <w:spacing w:before="20"/>
    </w:pPr>
    <w:rPr>
      <w:rFonts w:ascii="Arial" w:hAnsi="Arial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bottom w:w="28" w:type="dxa"/>
      </w:tblCellMar>
    </w:tblPr>
    <w:tblStylePr w:type="firstRow">
      <w:rPr>
        <w:rFonts w:ascii="Arial" w:hAnsi="Arial"/>
        <w:b/>
        <w:color w:val="auto"/>
        <w:sz w:val="22"/>
      </w:rPr>
      <w:tblPr/>
      <w:trPr>
        <w:cantSplit/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 w:themeFill="background1" w:themeFillShade="D9"/>
      </w:tcPr>
    </w:tblStylePr>
  </w:style>
  <w:style w:type="paragraph" w:customStyle="1" w:styleId="TSRsubheading">
    <w:name w:val="TSR_subheading"/>
    <w:basedOn w:val="TSRBodytext"/>
    <w:next w:val="TSRBodytext"/>
    <w:qFormat/>
    <w:rsid w:val="009A4B65"/>
    <w:pPr>
      <w:keepNext/>
      <w:keepLines/>
      <w:spacing w:before="0" w:after="120" w:line="240" w:lineRule="auto"/>
    </w:pPr>
    <w:rPr>
      <w:u w:val="single"/>
    </w:rPr>
  </w:style>
  <w:style w:type="paragraph" w:customStyle="1" w:styleId="TSRsubtitle">
    <w:name w:val="TSR_subtitle"/>
    <w:basedOn w:val="Standard"/>
    <w:qFormat/>
    <w:rsid w:val="009A4B65"/>
    <w:rPr>
      <w:b/>
    </w:rPr>
  </w:style>
  <w:style w:type="paragraph" w:customStyle="1" w:styleId="TsrTabellenbeschriftung">
    <w:name w:val="Tsr_Tabellenbeschriftung"/>
    <w:basedOn w:val="TSRBodytext"/>
    <w:next w:val="TSRBodytext"/>
    <w:qFormat/>
    <w:rsid w:val="009A4B65"/>
    <w:pPr>
      <w:tabs>
        <w:tab w:val="left" w:pos="1134"/>
        <w:tab w:val="left" w:pos="1701"/>
        <w:tab w:val="left" w:pos="2268"/>
      </w:tabs>
      <w:spacing w:after="120" w:line="240" w:lineRule="auto"/>
      <w:ind w:left="1021" w:hanging="964"/>
    </w:pPr>
    <w:rPr>
      <w:sz w:val="20"/>
    </w:rPr>
  </w:style>
  <w:style w:type="paragraph" w:customStyle="1" w:styleId="TSRTabtext10">
    <w:name w:val="TSR_Tabtext10"/>
    <w:basedOn w:val="TSRBodytext"/>
    <w:next w:val="TSRBodytext"/>
    <w:qFormat/>
    <w:rsid w:val="002C39C4"/>
    <w:pPr>
      <w:spacing w:before="0"/>
      <w:jc w:val="left"/>
    </w:pPr>
    <w:rPr>
      <w:sz w:val="20"/>
    </w:rPr>
  </w:style>
  <w:style w:type="paragraph" w:customStyle="1" w:styleId="TSRtitle">
    <w:name w:val="TSR_title"/>
    <w:basedOn w:val="Standard"/>
    <w:qFormat/>
    <w:rsid w:val="002C39C4"/>
    <w:pPr>
      <w:spacing w:line="360" w:lineRule="auto"/>
      <w:ind w:right="2835"/>
    </w:pPr>
    <w:rPr>
      <w:b/>
      <w:sz w:val="24"/>
    </w:rPr>
  </w:style>
  <w:style w:type="paragraph" w:customStyle="1" w:styleId="TSRtitlelm">
    <w:name w:val="TSR_title_lm"/>
    <w:basedOn w:val="Standard"/>
    <w:next w:val="TSRsubtitle"/>
    <w:link w:val="TSRtitlelmZchn"/>
    <w:rsid w:val="009A4B65"/>
    <w:pPr>
      <w:framePr w:hSpace="141" w:wrap="around" w:vAnchor="text" w:hAnchor="text" w:y="1"/>
      <w:spacing w:line="360" w:lineRule="auto"/>
      <w:ind w:right="2835"/>
      <w:suppressOverlap/>
    </w:pPr>
    <w:rPr>
      <w:b/>
      <w:sz w:val="24"/>
      <w:szCs w:val="22"/>
    </w:rPr>
  </w:style>
  <w:style w:type="character" w:customStyle="1" w:styleId="TSRtitlelmZchn">
    <w:name w:val="TSR_title_lm Zchn"/>
    <w:basedOn w:val="Absatz-Standardschriftart"/>
    <w:link w:val="TSRtitlelm"/>
    <w:rsid w:val="009A4B65"/>
    <w:rPr>
      <w:rFonts w:ascii="Arial" w:hAnsi="Arial"/>
      <w:b/>
      <w:sz w:val="24"/>
      <w:szCs w:val="22"/>
      <w:lang w:val="en-GB"/>
    </w:rPr>
  </w:style>
  <w:style w:type="character" w:customStyle="1" w:styleId="TSRZNFett">
    <w:name w:val="TSR_ZN_Fett"/>
    <w:qFormat/>
    <w:rsid w:val="009A4B65"/>
    <w:rPr>
      <w:rFonts w:ascii="Arial" w:hAnsi="Arial"/>
      <w:b/>
      <w:color w:val="auto"/>
    </w:rPr>
  </w:style>
  <w:style w:type="character" w:customStyle="1" w:styleId="TSRZNkursiv">
    <w:name w:val="TSR_ZN_kursiv"/>
    <w:basedOn w:val="TSRBodytextZchn"/>
    <w:uiPriority w:val="1"/>
    <w:qFormat/>
    <w:rsid w:val="009A4B65"/>
    <w:rPr>
      <w:rFonts w:ascii="Arial" w:hAnsi="Arial"/>
      <w:i/>
      <w:sz w:val="22"/>
      <w:lang w:val="en-GB"/>
    </w:rPr>
  </w:style>
  <w:style w:type="character" w:customStyle="1" w:styleId="TSRZNunterstrichen">
    <w:name w:val="TSR_ZN_unterstrichen"/>
    <w:basedOn w:val="TSRBodytextZchn"/>
    <w:uiPriority w:val="1"/>
    <w:qFormat/>
    <w:rsid w:val="009A4B65"/>
    <w:rPr>
      <w:rFonts w:ascii="Arial" w:hAnsi="Arial"/>
      <w:i/>
      <w:sz w:val="22"/>
      <w:u w:val="single"/>
      <w:lang w:val="en-GB"/>
    </w:rPr>
  </w:style>
  <w:style w:type="character" w:customStyle="1" w:styleId="berschrift1Zchn">
    <w:name w:val="Überschrift 1 Zchn"/>
    <w:basedOn w:val="Absatz-Standardschriftart"/>
    <w:link w:val="berschrift1"/>
    <w:rsid w:val="00957E99"/>
    <w:rPr>
      <w:rFonts w:ascii="Arial" w:hAnsi="Arial"/>
      <w:b/>
      <w:sz w:val="22"/>
      <w:szCs w:val="28"/>
    </w:rPr>
  </w:style>
  <w:style w:type="character" w:customStyle="1" w:styleId="berschrift2Zchn">
    <w:name w:val="Überschrift 2 Zchn"/>
    <w:basedOn w:val="Absatz-Standardschriftart"/>
    <w:link w:val="berschrift2"/>
    <w:rsid w:val="009A4B65"/>
    <w:rPr>
      <w:rFonts w:ascii="Arial" w:hAnsi="Arial" w:cs="Arial"/>
      <w:b/>
      <w:bCs/>
      <w:iCs/>
      <w:sz w:val="22"/>
      <w:szCs w:val="28"/>
    </w:rPr>
  </w:style>
  <w:style w:type="character" w:customStyle="1" w:styleId="berschrift3Zchn">
    <w:name w:val="Überschrift 3 Zchn"/>
    <w:basedOn w:val="Absatz-Standardschriftart"/>
    <w:link w:val="berschrift3"/>
    <w:rsid w:val="009A4B65"/>
    <w:rPr>
      <w:rFonts w:ascii="Arial" w:hAnsi="Arial" w:cs="Arial"/>
      <w:b/>
      <w:bCs/>
      <w:sz w:val="22"/>
      <w:szCs w:val="26"/>
    </w:rPr>
  </w:style>
  <w:style w:type="character" w:customStyle="1" w:styleId="berschrift4Zchn">
    <w:name w:val="Überschrift 4 Zchn"/>
    <w:basedOn w:val="Absatz-Standardschriftart"/>
    <w:link w:val="berschrift4"/>
    <w:rsid w:val="009A4B65"/>
    <w:rPr>
      <w:rFonts w:ascii="Arial" w:hAnsi="Arial"/>
      <w:b/>
      <w:bCs/>
      <w:sz w:val="22"/>
      <w:szCs w:val="28"/>
    </w:rPr>
  </w:style>
  <w:style w:type="paragraph" w:customStyle="1" w:styleId="berschrift1Ohne">
    <w:name w:val="Überschrift1Ohne"/>
    <w:basedOn w:val="berschrift1"/>
    <w:next w:val="TSRBodytext"/>
    <w:link w:val="berschrift1OhneZchn"/>
    <w:qFormat/>
    <w:rsid w:val="009A4B65"/>
    <w:pPr>
      <w:numPr>
        <w:numId w:val="0"/>
      </w:numPr>
    </w:pPr>
  </w:style>
  <w:style w:type="character" w:customStyle="1" w:styleId="berschrift1OhneZchn">
    <w:name w:val="Überschrift1Ohne Zchn"/>
    <w:basedOn w:val="berschrift1Zchn"/>
    <w:link w:val="berschrift1Ohne"/>
    <w:rsid w:val="009A4B65"/>
    <w:rPr>
      <w:rFonts w:ascii="Arial" w:hAnsi="Arial"/>
      <w:b/>
      <w:sz w:val="22"/>
      <w:szCs w:val="28"/>
    </w:rPr>
  </w:style>
  <w:style w:type="paragraph" w:customStyle="1" w:styleId="StandardFrontseite">
    <w:name w:val="Standard Frontseite"/>
    <w:basedOn w:val="Standard"/>
    <w:rsid w:val="00F93454"/>
    <w:pPr>
      <w:spacing w:after="120"/>
      <w:jc w:val="center"/>
    </w:pPr>
    <w:rPr>
      <w:rFonts w:cs="Arial"/>
      <w:sz w:val="28"/>
    </w:rPr>
  </w:style>
  <w:style w:type="paragraph" w:customStyle="1" w:styleId="Tabellenberschrift">
    <w:name w:val="Tabellenüberschrift"/>
    <w:basedOn w:val="Standard"/>
    <w:rsid w:val="002C39C4"/>
    <w:pPr>
      <w:keepNext/>
      <w:keepLines/>
      <w:spacing w:before="60" w:after="60"/>
      <w:jc w:val="center"/>
    </w:pPr>
    <w:rPr>
      <w:b/>
      <w:sz w:val="20"/>
    </w:rPr>
  </w:style>
  <w:style w:type="character" w:customStyle="1" w:styleId="KopfzeileZchn">
    <w:name w:val="Kopfzeile Zchn"/>
    <w:link w:val="Kopfzeile"/>
    <w:uiPriority w:val="99"/>
    <w:locked/>
    <w:rsid w:val="00825227"/>
    <w:rPr>
      <w:rFonts w:ascii="Arial Narrow" w:hAnsi="Arial Narrow"/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2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6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&#220;V%20S&#220;D\ECM%20Dokumente\TR_ECMZ_F_04.03_Auditpla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64D44049D9646559D85042F5B00F4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BF1997-2128-4721-A0FE-25A47986ED31}"/>
      </w:docPartPr>
      <w:docPartBody>
        <w:p w:rsidR="00EC71FC" w:rsidRDefault="008B40DA">
          <w:pPr>
            <w:pStyle w:val="164D44049D9646559D85042F5B00F4F1"/>
          </w:pPr>
          <w:r w:rsidRPr="00DF0642">
            <w:rPr>
              <w:highlight w:val="yellow"/>
            </w:rPr>
            <w:t>Wählen Sie ein Element aus.</w:t>
          </w:r>
        </w:p>
      </w:docPartBody>
    </w:docPart>
    <w:docPart>
      <w:docPartPr>
        <w:name w:val="E3A007CA44D64676B326489505F2DD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B76724-779E-48CB-8477-68F40A4E5FE6}"/>
      </w:docPartPr>
      <w:docPartBody>
        <w:p w:rsidR="00EC71FC" w:rsidRDefault="008B40DA">
          <w:pPr>
            <w:pStyle w:val="E3A007CA44D64676B326489505F2DDBF"/>
          </w:pPr>
          <w:r w:rsidRPr="00DF0642">
            <w:rPr>
              <w:highlight w:val="yellow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altName w:val="Swis721 Cn BT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1FC"/>
    <w:rsid w:val="00171848"/>
    <w:rsid w:val="008B40DA"/>
    <w:rsid w:val="00EC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64D44049D9646559D85042F5B00F4F1">
    <w:name w:val="164D44049D9646559D85042F5B00F4F1"/>
  </w:style>
  <w:style w:type="paragraph" w:customStyle="1" w:styleId="E3A007CA44D64676B326489505F2DDBF">
    <w:name w:val="E3A007CA44D64676B326489505F2DDB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QD_Author xmlns="http://schemas.microsoft.com/sharepoint/v3">Michael Linscheid</QD_Author>
    <PrimaryFile xmlns="http://schemas.microsoft.com/sharepoint/v3" xsi:nil="true"/>
    <Check_in_by xmlns="http://schemas.microsoft.com/sharepoint/v3">Michael Linscheid</Check_in_by>
    <Scheme xmlns="http://schemas.microsoft.com/sharepoint/v3"/>
    <Description0 xmlns="http://schemas.microsoft.com/sharepoint/v3" xsi:nil="true"/>
    <QDocFriendlyVersionID xmlns="http://schemas.microsoft.com/sharepoint/v3" xsi:nil="true"/>
    <QDocLocation xmlns="http://schemas.microsoft.com/sharepoint/v3">MUC</QDocLocation>
    <Categories0 xmlns="http://schemas.microsoft.com/sharepoint/v3"/>
    <Area xmlns="http://schemas.microsoft.com/sharepoint/v3">Germany</Area>
    <qdoc_viewgroup xmlns="http://schemas.microsoft.com/sharepoint/v3">
      <Value>public</Value>
    </qdoc_viewgroup>
    <RevisionNumber xmlns="http://schemas.microsoft.com/sharepoint/v3">2</RevisionNumber>
    <DocType xmlns="http://schemas.microsoft.com/sharepoint/v3">Form</DocType>
    <LocalAccreditation xmlns="http://schemas.microsoft.com/sharepoint/v3">
      <Value>Germany</Value>
    </LocalAccreditation>
    <TPSEffectiveDate xmlns="http://schemas.microsoft.com/sharepoint/v3">2014-08-24T22:00:00+00:00</TPSEffectiveDate>
    <Organization xmlns="http://schemas.microsoft.com/sharepoint/v3">TÜV Rail</Organization>
    <QDoc_Language xmlns="http://schemas.microsoft.com/sharepoint/v3">
      <Value>Deutsch</Value>
    </QDoc_Language>
    <QDoc_URL xmlns="http://schemas.microsoft.com/sharepoint/v3">
      <Url xsi:nil="true"/>
      <Description xsi:nil="true"/>
    </QDoc_URL>
    <qdoc_originallink xmlns="http://schemas.microsoft.com/sharepoint/v3">
      <Url xsi:nil="true"/>
      <Description xsi:nil="true"/>
    </qdoc_originallink>
    <DocumentID xmlns="http://schemas.microsoft.com/sharepoint/v3">TR_F_03.04</DocumentID>
    <Element xmlns="http://schemas.microsoft.com/sharepoint/v3">03</Element>
    <SupportUnit xmlns="http://schemas.microsoft.com/sharepoint/v3" xsi:nil="true"/>
    <Link xmlns="http://schemas.microsoft.com/sharepoint/v3" xsi:nil="true"/>
    <Auditing xmlns="http://schemas.microsoft.com/sharepoint/v3" xsi:nil="true"/>
    <Target_x0020_Audiences xmlns="e2e5e284-a580-4683-85df-8ce7bece8067" xsi:nil="true"/>
    <qdoc_x0020_viewgroup xmlns="http://schemas.microsoft.com/sharepoint/v3" xsi:nil="true"/>
    <References xmlns="a4d111d7-d939-4dcf-9179-1b666cc7f70f" xsi:nil="true"/>
    <Upload_x0020_Date xmlns="e2e5e284-a580-4683-85df-8ce7bece8067" xsi:nil="true"/>
    <Open xmlns="e2e5e284-a580-4683-85df-8ce7bece8067" xsi:nil="true"/>
    <Acceptance_x0020_GBR xmlns="e2e5e284-a580-4683-85df-8ce7bece8067" xsi:nil="true"/>
    <Accepted xmlns="e2e5e284-a580-4683-85df-8ce7bece8067" xsi:nil="true"/>
    <Comment xmlns="e2e5e284-a580-4683-85df-8ce7bece806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Q-Documents Document Library TPS-QDoc" ma:contentTypeID="0x010100456D96FF27B04514A83A57FED8EE11AF00DC3DFE76AACF3D479C0002C8C309567A" ma:contentTypeVersion="49" ma:contentTypeDescription="Content Type for Document Library Q-Documents" ma:contentTypeScope="" ma:versionID="6865432032caa327e2c10c77e0b277ed">
  <xsd:schema xmlns:xsd="http://www.w3.org/2001/XMLSchema" xmlns:p="http://schemas.microsoft.com/office/2006/metadata/properties" xmlns:ns1="http://schemas.microsoft.com/sharepoint/v3" xmlns:ns2="e2e5e284-a580-4683-85df-8ce7bece8067" xmlns:ns3="a4d111d7-d939-4dcf-9179-1b666cc7f70f" targetNamespace="http://schemas.microsoft.com/office/2006/metadata/properties" ma:root="true" ma:fieldsID="044a33a70dbc2cde02deaee8b4ea8c7a" ns1:_="" ns2:_="" ns3:_="">
    <xsd:import namespace="http://schemas.microsoft.com/sharepoint/v3"/>
    <xsd:import namespace="e2e5e284-a580-4683-85df-8ce7bece8067"/>
    <xsd:import namespace="a4d111d7-d939-4dcf-9179-1b666cc7f70f"/>
    <xsd:element name="properties">
      <xsd:complexType>
        <xsd:sequence>
          <xsd:element name="documentManagement">
            <xsd:complexType>
              <xsd:all>
                <xsd:element ref="ns1:DocumentID" minOccurs="0"/>
                <xsd:element ref="ns1:Organization" minOccurs="0"/>
                <xsd:element ref="ns1:Check_in_by" minOccurs="0"/>
                <xsd:element ref="ns1:Area" minOccurs="0"/>
                <xsd:element ref="ns1:QDocLocation" minOccurs="0"/>
                <xsd:element ref="ns1:DocType" minOccurs="0"/>
                <xsd:element ref="ns1:TPSEffectiveDate" minOccurs="0"/>
                <xsd:element ref="ns1:QDoc_Language" minOccurs="0"/>
                <xsd:element ref="ns1:SupportUnit" minOccurs="0"/>
                <xsd:element ref="ns1:Auditing" minOccurs="0"/>
                <xsd:element ref="ns1:QD_Author" minOccurs="0"/>
                <xsd:element ref="ns1:PrimaryFile" minOccurs="0"/>
                <xsd:element ref="ns1:LocalAccreditation" minOccurs="0"/>
                <xsd:element ref="ns1:Element" minOccurs="0"/>
                <xsd:element ref="ns1:Scheme" minOccurs="0"/>
                <xsd:element ref="ns1:QDocFriendlyVersionID" minOccurs="0"/>
                <xsd:element ref="ns1:Categories0" minOccurs="0"/>
                <xsd:element ref="ns1:RevisionNumber" minOccurs="0"/>
                <xsd:element ref="ns1:Link" minOccurs="0"/>
                <xsd:element ref="ns1:Description0" minOccurs="0"/>
                <xsd:element ref="ns1:qdoc_originallink" minOccurs="0"/>
                <xsd:element ref="ns1:qdoc_viewgroup" minOccurs="0"/>
                <xsd:element ref="ns1:QDoc_URL" minOccurs="0"/>
                <xsd:element ref="ns2:Target_x0020_Audiences" minOccurs="0"/>
                <xsd:element ref="ns1:qdoc_x0020_viewgroup" minOccurs="0"/>
                <xsd:element ref="ns3:References" minOccurs="0"/>
                <xsd:element ref="ns2:Acceptance_x0020_GBR" minOccurs="0"/>
                <xsd:element ref="ns2:Upload_x0020_Date" minOccurs="0"/>
                <xsd:element ref="ns2:Accepted" minOccurs="0"/>
                <xsd:element ref="ns2:Open" minOccurs="0"/>
                <xsd:element ref="ns2:Commen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DocumentID" ma:index="8" nillable="true" ma:displayName="DocumentID" ma:internalName="DocumentID">
      <xsd:simpleType>
        <xsd:restriction base="dms:Text"/>
      </xsd:simpleType>
    </xsd:element>
    <xsd:element name="Organization" ma:index="9" nillable="true" ma:displayName="Organization" ma:default="TPS - TÜV SÜD Product Service" ma:format="Dropdown" ma:internalName="Organization">
      <xsd:simpleType>
        <xsd:union memberTypes="dms:Text">
          <xsd:simpleType>
            <xsd:restriction base="dms:Choice">
              <xsd:enumeration value="TPS - TÜV SÜD Product Service"/>
              <xsd:enumeration value="TPS - TÜV SÜD Product Service Ltd."/>
              <xsd:enumeration value="TPS  -TÜV Product Service"/>
              <xsd:enumeration value="TPS ASIA Ltd."/>
              <xsd:enumeration value="TPS JAPAN Ltd."/>
              <xsd:enumeration value="Jiangsu TÜV Product Service Ltd."/>
              <xsd:enumeration value="PSB Management Consulting (Shanghai) Co. Ltd."/>
              <xsd:enumeration value="TPMS - TÜV Product/Management Service"/>
              <xsd:enumeration value="TÜV Italia"/>
              <xsd:enumeration value="TÜV Rail"/>
              <xsd:enumeration value="TUV SUD America Inc."/>
              <xsd:enumeration value="TÜV SÜD Asia Ltd., Taiwan Branch"/>
              <xsd:enumeration value="TÜV SÜD Battery Testing GmbH"/>
              <xsd:enumeration value="TÜV SÜD do Brasil"/>
              <xsd:enumeration value="TÜV SÜD Gruppe"/>
              <xsd:enumeration value="TÜV SÜD France SAS Branche Product Service"/>
              <xsd:enumeration value="TÜV SÜD Hong Kong Ltd."/>
              <xsd:enumeration value="TÜV SÜD Japan Ltd."/>
              <xsd:enumeration value="TÜV SÜD Korea Ltd."/>
              <xsd:enumeration value="TÜV SÜD Product Service Ltd."/>
              <xsd:enumeration value="TÜV SÜD PSB Products Testing (Shanghai) Co. Ltd."/>
              <xsd:enumeration value="TÜV SÜD PSB Pte Ltd."/>
              <xsd:enumeration value="TÜV SÜD South Asia Pvt. Ltd."/>
              <xsd:enumeration value="TÜV SÜD Zacta"/>
            </xsd:restriction>
          </xsd:simpleType>
        </xsd:union>
      </xsd:simpleType>
    </xsd:element>
    <xsd:element name="Check_in_by" ma:index="10" nillable="true" ma:displayName="Check_in_by" ma:internalName="Check_in_by">
      <xsd:simpleType>
        <xsd:restriction base="dms:Text"/>
      </xsd:simpleType>
    </xsd:element>
    <xsd:element name="Area" ma:index="11" nillable="true" ma:displayName="Region" ma:format="Dropdown" ma:internalName="Area">
      <xsd:simpleType>
        <xsd:restriction base="dms:Choice">
          <xsd:enumeration value="-"/>
          <xsd:enumeration value="all"/>
          <xsd:enumeration value="AsiaPacific"/>
          <xsd:enumeration value="Brazil"/>
          <xsd:enumeration value="EUR"/>
          <xsd:enumeration value="France"/>
          <xsd:enumeration value="GCN - Greater_China"/>
          <xsd:enumeration value="GCN-CentralRegion"/>
          <xsd:enumeration value="GCN-NorthRegion"/>
          <xsd:enumeration value="GCN-SouthRegion"/>
          <xsd:enumeration value="GCN–TaiwanRegion"/>
          <xsd:enumeration value="Germany"/>
          <xsd:enumeration value="International"/>
          <xsd:enumeration value="Italy"/>
          <xsd:enumeration value="Japan"/>
          <xsd:enumeration value="Korea"/>
          <xsd:enumeration value="South Asia"/>
          <xsd:enumeration value="Spain"/>
          <xsd:enumeration value="USA"/>
        </xsd:restriction>
      </xsd:simpleType>
    </xsd:element>
    <xsd:element name="QDocLocation" ma:index="12" nillable="true" ma:displayName="Loc." ma:format="Dropdown" ma:internalName="QDocLocation">
      <xsd:simpleType>
        <xsd:restriction base="dms:Choice">
          <xsd:enumeration value="all"/>
          <xsd:enumeration value="BJS"/>
          <xsd:enumeration value="CAN"/>
          <xsd:enumeration value="FIL"/>
          <xsd:enumeration value="FFM"/>
          <xsd:enumeration value="Fuchu"/>
          <xsd:enumeration value="GAR"/>
          <xsd:enumeration value="HAM"/>
          <xsd:enumeration value="HAN"/>
          <xsd:enumeration value="HKG"/>
          <xsd:enumeration value="HMB"/>
          <xsd:enumeration value="Mainland China - PRC"/>
          <xsd:enumeration value="MHM"/>
          <xsd:enumeration value="MUC"/>
          <xsd:enumeration value="SHA"/>
          <xsd:enumeration value="SHZ"/>
          <xsd:enumeration value="SIN"/>
          <xsd:enumeration value="STG"/>
          <xsd:enumeration value="STR"/>
          <xsd:enumeration value="TCH"/>
          <xsd:enumeration value="TPE"/>
          <xsd:enumeration value="TYO"/>
          <xsd:enumeration value="USA"/>
          <xsd:enumeration value="WUX"/>
          <xsd:enumeration value="XIA"/>
          <xsd:enumeration value="Z_GreaterThreeYears"/>
        </xsd:restriction>
      </xsd:simpleType>
    </xsd:element>
    <xsd:element name="DocType" ma:index="13" nillable="true" ma:displayName="DocType" ma:format="Dropdown" ma:internalName="DocType">
      <xsd:simpleType>
        <xsd:restriction base="dms:Choice">
          <xsd:enumeration value="Agreement"/>
          <xsd:enumeration value="ApplicationForms"/>
          <xsd:enumeration value="Attach"/>
          <xsd:enumeration value="Chart"/>
          <xsd:enumeration value="CertificateProformas"/>
          <xsd:enumeration value="Checklists"/>
          <xsd:enumeration value="DataLists"/>
          <xsd:enumeration value="Decisions"/>
          <xsd:enumeration value="Form"/>
          <xsd:enumeration value="GeneralAdministration"/>
          <xsd:enumeration value="GuidanceDocuments"/>
          <xsd:enumeration value="Job Description"/>
          <xsd:enumeration value="Laborstandard"/>
          <xsd:enumeration value="List"/>
          <xsd:enumeration value="Manual"/>
          <xsd:enumeration value="Procedure"/>
          <xsd:enumeration value="Prüfvorschrift"/>
          <xsd:enumeration value="Manual"/>
          <xsd:enumeration value="QualityProcedures"/>
          <xsd:enumeration value="QM"/>
          <xsd:enumeration value="Revision"/>
          <xsd:enumeration value="RevisionWithdrawn"/>
          <xsd:enumeration value="SignPage"/>
          <xsd:enumeration value="TechnicalDocuments"/>
          <xsd:enumeration value="Template"/>
          <xsd:enumeration value="Test"/>
          <xsd:enumeration value="WorkINS"/>
        </xsd:restriction>
      </xsd:simpleType>
    </xsd:element>
    <xsd:element name="TPSEffectiveDate" ma:index="14" nillable="true" ma:displayName="EffectiveDate" ma:format="DateTime" ma:internalName="TPSEffectiveDate">
      <xsd:simpleType>
        <xsd:restriction base="dms:DateTime"/>
      </xsd:simpleType>
    </xsd:element>
    <xsd:element name="QDoc_Language" ma:index="15" nillable="true" ma:displayName="Language" ma:internalName="QDoc_Languag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Deutsch"/>
                    <xsd:enumeration value="Chinese"/>
                    <xsd:enumeration value="English"/>
                    <xsd:enumeration value="French"/>
                    <xsd:enumeration value="Italian"/>
                    <xsd:enumeration value="Japanese"/>
                    <xsd:enumeration value="Korean"/>
                    <xsd:enumeration value="Portuguese"/>
                    <xsd:enumeration value="Spanish"/>
                    <xsd:enumeration value="denglisch"/>
                  </xsd:restriction>
                </xsd:simpleType>
              </xsd:element>
            </xsd:sequence>
          </xsd:extension>
        </xsd:complexContent>
      </xsd:complexType>
    </xsd:element>
    <xsd:element name="SupportUnit" ma:index="16" nillable="true" ma:displayName="SupportingUnit" ma:format="Dropdown" ma:internalName="SupportUnit">
      <xsd:simpleType>
        <xsd:restriction base="dms:Choice">
          <xsd:enumeration value="all"/>
          <xsd:enumeration value="ADM - Administration"/>
          <xsd:enumeration value="AM – Automotive"/>
          <xsd:enumeration value="AMP - Aktive Medizinprodukte"/>
          <xsd:enumeration value="CHM – Chemical"/>
          <xsd:enumeration value="COM - Commercial Products"/>
          <xsd:enumeration value="CPS - Consumer Product Services"/>
          <xsd:enumeration value="CPS - Consumer Product Services"/>
          <xsd:enumeration value="CRT2 - Zertifizierung MHS"/>
          <xsd:enumeration value="CRT3-Zertifizierung"/>
          <xsd:enumeration value="CRT4 - Produktbetreuung, Zertifiz. EMC"/>
          <xsd:enumeration value="FCO – Finance and Controlling"/>
          <xsd:enumeration value="FCO1 - Controlling"/>
          <xsd:enumeration value="FCO2 - Accounting"/>
          <xsd:enumeration value="FHB – Food Health Beauty"/>
          <xsd:enumeration value="GBR - Gesamtbetriebsrat"/>
          <xsd:enumeration value="HR – Human Resource"/>
          <xsd:enumeration value="HRS - Personal"/>
          <xsd:enumeration value="HSE – Health Safety Environment"/>
          <xsd:enumeration value="IND - Industrial Products"/>
          <xsd:enumeration value="IS – Industry Service"/>
          <xsd:enumeration value="IT – Information Technology"/>
          <xsd:enumeration value="ITC - Innovation, Test Technology, Certification"/>
          <xsd:enumeration value="ITC-International Services, Technology, Certification"/>
          <xsd:enumeration value="ITC-TT - Test Technology"/>
          <xsd:enumeration value="M - Manufacturers"/>
          <xsd:enumeration value="MEE6 - Medizinische Evaluierung"/>
          <xsd:enumeration value="MHS - Medical and Health Services"/>
          <xsd:enumeration value="MKG – Marketing"/>
          <xsd:enumeration value="MS – Management Service"/>
          <xsd:enumeration value="MSL-MUC - Sport, Leisure"/>
          <xsd:enumeration value="NAM - Non-Active Medical pr."/>
          <xsd:enumeration value="Personal"/>
          <xsd:enumeration value="Procurement"/>
          <xsd:enumeration value="PV – Photovoltaic"/>
          <xsd:enumeration value="QM – Quality Management"/>
          <xsd:enumeration value="RL – Rail"/>
          <xsd:enumeration value="Sales"/>
          <xsd:enumeration value="SWR - Sport, Wellness, Rehabilitation"/>
          <xsd:enumeration value="T - Trade and Retail"/>
          <xsd:enumeration value="TCS - Technical Center Safety"/>
          <xsd:enumeration value="TEC - Trade Services, Electronic Devices, Consumer Products"/>
          <xsd:enumeration value="TECMH - TEC Mannheim"/>
          <xsd:enumeration value="TECSP - Sport und Freizeit"/>
          <xsd:enumeration value="TEL – Telecom"/>
          <xsd:enumeration value="TQC – Test &amp; Quality Center"/>
          <xsd:enumeration value="TXT – Softline"/>
        </xsd:restriction>
      </xsd:simpleType>
    </xsd:element>
    <xsd:element name="Auditing" ma:index="17" nillable="true" ma:displayName="Auditing" ma:default="all" ma:format="Dropdown" ma:internalName="Auditing">
      <xsd:simpleType>
        <xsd:restriction base="dms:Choice">
          <xsd:enumeration value="all"/>
          <xsd:enumeration value="General"/>
          <xsd:enumeration value="Offers"/>
          <xsd:enumeration value="Price"/>
          <xsd:enumeration value="Contracts"/>
          <xsd:enumeration value="Auditors"/>
          <xsd:enumeration value="Resoluts"/>
          <xsd:enumeration value="Basis_9000"/>
          <xsd:enumeration value="VDA_QS_TE_TS"/>
          <xsd:enumeration value="KBA"/>
          <xsd:enumeration value="AS_900"/>
          <xsd:enumeration value="ISO_14001"/>
          <xsd:enumeration value="EMAS"/>
          <xsd:enumeration value="EFB"/>
          <xsd:enumeration value="SCC_OHSAS"/>
          <xsd:enumeration value="4600"/>
          <xsd:enumeration value="Erneuerbare_Energien"/>
          <xsd:enumeration value="HACCP"/>
          <xsd:enumeration value="VW_Verbund"/>
          <xsd:enumeration value="TKV"/>
          <xsd:enumeration value="BEST-CPI"/>
          <xsd:enumeration value="PQsG"/>
          <xsd:enumeration value="BS 7799-2"/>
        </xsd:restriction>
      </xsd:simpleType>
    </xsd:element>
    <xsd:element name="QD_Author" ma:index="18" nillable="true" ma:displayName="QD_Author" ma:internalName="QD_Author">
      <xsd:simpleType>
        <xsd:restriction base="dms:Text"/>
      </xsd:simpleType>
    </xsd:element>
    <xsd:element name="PrimaryFile" ma:index="19" nillable="true" ma:displayName="PrimaryFile" ma:internalName="PrimaryFile">
      <xsd:simpleType>
        <xsd:restriction base="dms:Text"/>
      </xsd:simpleType>
    </xsd:element>
    <xsd:element name="LocalAccreditation" ma:index="20" nillable="true" ma:displayName="LocalAccr." ma:default="Germany" ma:internalName="LocalAccredita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ermany"/>
                    <xsd:enumeration value="Brazil"/>
                    <xsd:enumeration value="IECEE / CB"/>
                    <xsd:enumeration value="China – CNAS"/>
                    <xsd:enumeration value="China – CMA"/>
                    <xsd:enumeration value="Italy"/>
                    <xsd:enumeration value="Japan"/>
                    <xsd:enumeration value="Singapore"/>
                    <xsd:enumeration value="Taiwan – TAF"/>
                    <xsd:enumeration value="USA"/>
                    <xsd:enumeration value="BABT_UK"/>
                  </xsd:restriction>
                </xsd:simpleType>
              </xsd:element>
            </xsd:sequence>
          </xsd:extension>
        </xsd:complexContent>
      </xsd:complexType>
    </xsd:element>
    <xsd:element name="Element" ma:index="21" nillable="true" ma:displayName="Element" ma:format="Dropdown" ma:internalName="Element">
      <xsd:simpleType>
        <xsd:restriction base="dms:Choice">
          <xsd:enumeration value="Chapter 1: Management and organization"/>
          <xsd:enumeration value="Chapter 2: Personnel and Resources"/>
          <xsd:enumeration value="Chapter 3: Managementsystem and planning"/>
          <xsd:enumeration value="Chapter 4: Processes, Chain of Value Generation"/>
          <xsd:enumeration value="Chapter 5: System Review and Development"/>
          <xsd:enumeration value="1"/>
          <xsd:enumeration value="1.0"/>
          <xsd:enumeration value="2"/>
          <xsd:enumeration value="2.0"/>
          <xsd:enumeration value="3"/>
          <xsd:enumeration value="3.0"/>
          <xsd:enumeration value="4"/>
          <xsd:enumeration value="4.0"/>
          <xsd:enumeration value="5"/>
          <xsd:enumeration value="5.0"/>
          <xsd:enumeration value="6"/>
          <xsd:enumeration value="7"/>
          <xsd:enumeration value="8"/>
          <xsd:enumeration value="9"/>
          <xsd:enumeration value="10"/>
          <xsd:enumeration value="11"/>
          <xsd:enumeration value="12"/>
          <xsd:enumeration value="13"/>
          <xsd:enumeration value="14"/>
          <xsd:enumeration value="15"/>
          <xsd:enumeration value="16"/>
          <xsd:enumeration value="17"/>
          <xsd:enumeration value="18"/>
          <xsd:enumeration value="19"/>
          <xsd:enumeration value="20"/>
          <xsd:enumeration value="21"/>
          <xsd:enumeration value="22"/>
          <xsd:enumeration value="01"/>
          <xsd:enumeration value="02"/>
          <xsd:enumeration value="03"/>
          <xsd:enumeration value="04"/>
          <xsd:enumeration value="05"/>
          <xsd:enumeration value="06"/>
          <xsd:enumeration value="07"/>
          <xsd:enumeration value="08"/>
          <xsd:enumeration value="09"/>
        </xsd:restriction>
      </xsd:simpleType>
    </xsd:element>
    <xsd:element name="Scheme" ma:index="22" nillable="true" ma:displayName="Scheme" ma:internalName="Schem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RC"/>
                    <xsd:enumeration value="Canada FCB"/>
                    <xsd:enumeration value="CLE"/>
                    <xsd:enumeration value="CNC"/>
                    <xsd:enumeration value="CPR"/>
                    <xsd:enumeration value="Com-Sup-Sys"/>
                    <xsd:enumeration value="(EMC)"/>
                    <xsd:enumeration value="INMETRO"/>
                    <xsd:enumeration value="MachDirNB"/>
                    <xsd:enumeration value="MachDirAttest"/>
                    <xsd:enumeration value="MCS"/>
                    <xsd:enumeration value="(MarED B+G)"/>
                    <xsd:enumeration value="(MarED D+E)"/>
                    <xsd:enumeration value="(MarED F)"/>
                    <xsd:enumeration value="(MID ModB)"/>
                    <xsd:enumeration value="(MID ModD)"/>
                    <xsd:enumeration value="(MID ModF)"/>
                    <xsd:enumeration value="ISO9001"/>
                    <xsd:enumeration value="Japan CAB"/>
                    <xsd:enumeration value="M+B"/>
                    <xsd:enumeration value="MHS-JPAL"/>
                    <xsd:enumeration value="MHS-CMDCAS"/>
                    <xsd:enumeration value="MHS-MDSAP"/>
                    <xsd:enumeration value="MHS-AIMD-EU"/>
                    <xsd:enumeration value="MHS-MDD-EU"/>
                    <xsd:enumeration value="MHS-IVD-EU"/>
                    <xsd:enumeration value="MHS-ISO13485-GER"/>
                    <xsd:enumeration value="MHS-ISO9001-GER"/>
                    <xsd:enumeration value="MHS-ISO13485-SCC"/>
                    <xsd:enumeration value="MHS-ISO9001-SCC"/>
                    <xsd:enumeration value="PQC"/>
                    <xsd:enumeration value="(RED Anx3/TEC)"/>
                    <xsd:enumeration value="(RED Anx4/FQA)"/>
                    <xsd:enumeration value="(RTTE Anx3+4)"/>
                    <xsd:enumeration value="(RTTE Anx5/FQA)"/>
                    <xsd:enumeration value="RTF"/>
                    <xsd:enumeration value="Safety"/>
                    <xsd:enumeration value="SIN-PLS"/>
                    <xsd:enumeration value="SIN-UN Mark"/>
                    <xsd:enumeration value="SIN-Test Certificate"/>
                    <xsd:enumeration value="SIN-IECEE-CB"/>
                    <xsd:enumeration value="SIN-CPS"/>
                    <xsd:enumeration value="SIN-FCC TCB"/>
                    <xsd:enumeration value="SIN-FCC COC"/>
                    <xsd:enumeration value="SIN-IDA COC"/>
                    <xsd:enumeration value="SIN-IDA MER"/>
                    <xsd:enumeration value="SIN-RMC"/>
                    <xsd:enumeration value="USA QMS + EMS + OHSMS"/>
                    <xsd:enumeration value="USA SQF + Food"/>
                    <xsd:enumeration value="USA Elevators"/>
                    <xsd:enumeration value="USA GHG"/>
                    <xsd:enumeration value="USA Field Evaluation"/>
                    <xsd:enumeration value="USA Toys"/>
                    <xsd:enumeration value="USA EMC"/>
                    <xsd:enumeration value="USA Environ. Test"/>
                    <xsd:enumeration value="USA NRTL + SCC"/>
                    <xsd:enumeration value="US Radio+EMC-TCB"/>
                    <xsd:enumeration value="US TCF"/>
                    <xsd:enumeration value="US Tel-TCB"/>
                  </xsd:restriction>
                </xsd:simpleType>
              </xsd:element>
            </xsd:sequence>
          </xsd:extension>
        </xsd:complexContent>
      </xsd:complexType>
    </xsd:element>
    <xsd:element name="QDocFriendlyVersionID" ma:index="23" nillable="true" ma:displayName="FriendlyVersionID" ma:internalName="QDocFriendlyVersionID">
      <xsd:simpleType>
        <xsd:restriction base="dms:Text"/>
      </xsd:simpleType>
    </xsd:element>
    <xsd:element name="Categories0" ma:index="24" nillable="true" ma:displayName="Categories" ma:internalName="Categories0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:DocTyp"/>
                    <xsd:enumeration value=":DocTyp:Agreement"/>
                    <xsd:enumeration value=":DocTyp:Attach"/>
                    <xsd:enumeration value=":DocTyp:Chart"/>
                    <xsd:enumeration value=":DocTyp:Decisions"/>
                    <xsd:enumeration value=":DocTyp:Form"/>
                    <xsd:enumeration value=":DocTyp:FrameProcess"/>
                    <xsd:enumeration value=":DocTyp:Guide (France)"/>
                    <xsd:enumeration value=":DocTyp:GuidanceDocument"/>
                    <xsd:enumeration value=":DocTyp:List"/>
                    <xsd:enumeration value=":DocTyp:ManagementProcess"/>
                    <xsd:enumeration value=":DocTyp:Procedure"/>
                    <xsd:enumeration value=":DocTyp:Qm"/>
                    <xsd:enumeration value=":DocTyp:Revision"/>
                    <xsd:enumeration value=":DocTyp:SignPage"/>
                    <xsd:enumeration value=":DocTyp:SupportProcess"/>
                    <xsd:enumeration value=":DocTyp:TCR"/>
                    <xsd:enumeration value=":DocTyp:Template"/>
                    <xsd:enumeration value=":DocTyp:Test"/>
                    <xsd:enumeration value=":DocTyp:Withdrawal_Revision"/>
                    <xsd:enumeration value=":DocTyp:WorkIns"/>
                    <xsd:enumeration value=":BABT UK Documents"/>
                    <xsd:enumeration value=":GCN China Documents"/>
                    <xsd:enumeration value=":GCN China Documents:Form"/>
                    <xsd:enumeration value=":GCN China Documents:Revision"/>
                    <xsd:enumeration value=":GCN China Documents: WithdrawalRevision"/>
                    <xsd:enumeration value=":GCN China Documents:Work Instruction"/>
                    <xsd:enumeration value=":JapanDocuments"/>
                    <xsd:enumeration value=":JapanDocuments:Form"/>
                    <xsd:enumeration value=":JapanDocuments:Procedure"/>
                    <xsd:enumeration value=":JapanDocuments:Workinstruction"/>
                    <xsd:enumeration value=":KoreaDocuments"/>
                    <xsd:enumeration value=":KoreaDocuments:Form"/>
                    <xsd:enumeration value=":KoreaDocuments:Signpage"/>
                    <xsd:enumeration value=":KoreaDocuments:Workins"/>
                    <xsd:enumeration value=":MikesDocuments"/>
                    <xsd:enumeration value=":Organization"/>
                    <xsd:enumeration value=":Organization:Other_Organizations"/>
                    <xsd:enumeration value=":Organization:Other_Organizations:FDA"/>
                    <xsd:enumeration value=":Organization:Other_Organizations:UL"/>
                    <xsd:enumeration value=":Organization:TMS_TPS_deutsch"/>
                    <xsd:enumeration value=":Organization:TMS_TPS_deutsch:Germany"/>
                    <xsd:enumeration value=":Organization:TMS_TPS_english"/>
                    <xsd:enumeration value=":Organization:TMS_deutsch"/>
                    <xsd:enumeration value=":Organization:TMS_deutsch:Business"/>
                    <xsd:enumeration value=":Organization:TMS_deutsch:Business:IPC"/>
                    <xsd:enumeration value=":Organization:TMS_deutsch:Business:IPC:PBT"/>
                    <xsd:enumeration value=":Organization:TMS_deutsch:Business:IPC:TTU"/>
                    <xsd:enumeration value=":Organization:TMS_deutsch:Business:IPC:VZG"/>
                    <xsd:enumeration value=":Organization:TMS_english"/>
                    <xsd:enumeration value=":Organization:TMS_english:Business"/>
                    <xsd:enumeration value=":Organization:TMS_english:Business:IPC"/>
                    <xsd:enumeration value=":Organization:TMS_english:Business:IPC:PBT"/>
                    <xsd:enumeration value=":Organization:TMS_english:Business:IPC:TTU"/>
                    <xsd:enumeration value=":Organization:TMS_english:Business:IPC:VZG"/>
                    <xsd:enumeration value=":Organization:TPS_chinese"/>
                    <xsd:enumeration value=":Organization:TPS_chinese:TPS_HKG"/>
                    <xsd:enumeration value=":Organization:TPS_deutsch"/>
                    <xsd:enumeration value=":Organization:TPS_deutsch:Business"/>
                    <xsd:enumeration value=":Organization:TPS_deutsch:Business:FA"/>
                    <xsd:enumeration value=":Organization:TPS_deutsch:Business:FA:ADM"/>
                    <xsd:enumeration value=":Organization:TPS_deutsch:Business:FA:ADM:Frankfurt"/>
                    <xsd:enumeration value=":Organization:TPS_deutsch:Business:FA:ADM:Hamburg"/>
                    <xsd:enumeration value=":Organization:TPS_deutsch:Business:FA:ADM:Hanover"/>
                    <xsd:enumeration value=":Organization:TPS_deutsch:Business:FA:ADM:Mannheim"/>
                    <xsd:enumeration value=":Organization:TPS_deutsch:Business:FA:ADM:Muenchen"/>
                    <xsd:enumeration value=":Organization:TPS_deutsch:Business:FA:ADM:Stuttgart"/>
                    <xsd:enumeration value=":Organization:TPS_deutsch:Business:FA:FCO1"/>
                    <xsd:enumeration value=":Organization:TPS_deutsch:Business:ITC"/>
                    <xsd:enumeration value=":Organization:TPS_deutsch:Business:ITC:CRT3"/>
                    <xsd:enumeration value=":Organization:TPS_deutsch:Business:ITC:ITCTT"/>
                    <xsd:enumeration value=":Organization:TPS_deutsch:Business:MHS"/>
                    <xsd:enumeration value=":Organization:TPS_deutsch:Business:MHS:AMP"/>
                    <xsd:enumeration value=":Organization:TPS_deutsch:Business:MHS:MHS2"/>
                    <xsd:enumeration value=":Organization:TPS_deutsch:Business:MIKES"/>
                    <xsd:enumeration value=":Organization:TPS_deutsch:Business:TEC"/>
                    <xsd:enumeration value=":Organization:TPS_deutsch:Business:TEC:TECSP"/>
                    <xsd:enumeration value=":Organization:TPS_deutsch:Regional"/>
                    <xsd:enumeration value=":Organization:TPS_deutsch:Regional:Frankfurt"/>
                    <xsd:enumeration value=":Organization:TPS_deutsch:Regional:Germany"/>
                    <xsd:enumeration value=":Organization:TPS_deutsch:Regional:MHS"/>
                    <xsd:enumeration value=":Organization:TPS_deutsch:Regional:MHS:Germany"/>
                    <xsd:enumeration value=":Organization:TPS_deutsch:Regional:Mannheim"/>
                    <xsd:enumeration value=":Organization:TPS_deutsch:Regional:Muenchen"/>
                    <xsd:enumeration value=":Organization:TPS_deutsch:Regional:Stuttgart"/>
                    <xsd:enumeration value=":Organization:TPS_deutsch:Regional:TEC"/>
                    <xsd:enumeration value=":Organization:TPS_deutsch:Regional:TEC:TECF"/>
                    <xsd:enumeration value=":Organization:TPS_deutsch:Regional:TEC:TECF:EMSS_Mannheim"/>
                    <xsd:enumeration value=":Organization:TPS_deutsch:Regional:TEC:TECF:TEC_Mannheim"/>
                    <xsd:enumeration value=":Organization:TPS_deutsch:Regional:TEC:TECH"/>
                    <xsd:enumeration value=":Organization:TPS_deutsch:Regional:TEC:TECHH"/>
                    <xsd:enumeration value=":Organization:TPS_deutsch:Regional:TEC:TECM"/>
                    <xsd:enumeration value=":Organization:TPS_deutsch:Regional:TEC:TECM:MIKES"/>
                    <xsd:enumeration value=":Organization:TPS_deutsch:Regional:TEC:TECM:TEC_Munich"/>
                    <xsd:enumeration value=":Organization:TPS_english"/>
                    <xsd:enumeration value=":Organization:TPS_english:Agencies_Abroad"/>
                    <xsd:enumeration value=":Organization:TPS_english:Agencies_Abroad:TUEV_America"/>
                    <xsd:enumeration value=":Organization:TPS_english:Agencies_Abroad:TUEV_China"/>
                    <xsd:enumeration value=":Organization:TPS_english:Agencies_Abroad:TUEV_China:HKG"/>
                    <xsd:enumeration value=":Organization:TPS_english:Agencies_Abroad:TUEV_China:SHA"/>
                    <xsd:enumeration value=":Organization:TPS_english:Agencies_Abroad:TUEV_China:TCH"/>
                    <xsd:enumeration value=":Organization:TPS_english:Agencies_Abroad:TUEV_Italy"/>
                    <xsd:enumeration value=":Organization:TPS_english:Agencies_Abroad:TUEV_Italy:TCS"/>
                    <xsd:enumeration value=":Organization:TPS_english:Agencies_Abroad:TUEV_Japan"/>
                    <xsd:enumeration value=":Organization:TPS_english:Business"/>
                    <xsd:enumeration value=":Organization:TPS_english:Business:ITC"/>
                    <xsd:enumeration value=":Organization:TPS_english:Business:ITC:CRT2"/>
                    <xsd:enumeration value=":Organization:TPS_english:Business:ITC:CRT3"/>
                    <xsd:enumeration value=":Organization:TPS_english:Business:MHS"/>
                    <xsd:enumeration value=":Organization:TPS_english:Business:MHS:AMP"/>
                    <xsd:enumeration value=":Organization:TPS_english:Business:MHS:IMC"/>
                    <xsd:enumeration value=":Organization:TPS_english:Business:MHS:IMC:MEE6"/>
                    <xsd:enumeration value=":Organization:TPS_english:Business:MIKES"/>
                    <xsd:enumeration value=":Organization:TPS_english:Business:TEC"/>
                    <xsd:enumeration value=":Organization:TPS_english:Regional"/>
                    <xsd:enumeration value=":Organization:TPS_english:Regional:Frankfurt"/>
                    <xsd:enumeration value=":Organization:TPS_english:Regional:Germany"/>
                    <xsd:enumeration value=":Organization:TPS_english:Regional:TEC"/>
                    <xsd:enumeration value=":Organization:TPS_english:Regional:TEC:TECM"/>
                    <xsd:enumeration value=":Organization:TPS_english:Regional:TEC:TECM:MIKES"/>
                    <xsd:enumeration value=":Organization:TPS_italian"/>
                    <xsd:enumeration value=":Organization:TPS_italian:TCS"/>
                    <xsd:enumeration value=":Organization:TPS_japanese"/>
                    <xsd:enumeration value=":USADocuments"/>
                    <xsd:enumeration value=":BABT UK Documents:SchemeHyperlinks"/>
                    <xsd:enumeration value=":BABT UK Documents:GuidanceDocuments"/>
                  </xsd:restriction>
                </xsd:simpleType>
              </xsd:element>
            </xsd:sequence>
          </xsd:extension>
        </xsd:complexContent>
      </xsd:complexType>
    </xsd:element>
    <xsd:element name="RevisionNumber" ma:index="25" nillable="true" ma:displayName="Rev_No." ma:internalName="RevisionNumber">
      <xsd:simpleType>
        <xsd:restriction base="dms:Text"/>
      </xsd:simpleType>
    </xsd:element>
    <xsd:element name="Link" ma:index="26" nillable="true" ma:displayName="Link" ma:internalName="Link">
      <xsd:simpleType>
        <xsd:restriction base="dms:Text"/>
      </xsd:simpleType>
    </xsd:element>
    <xsd:element name="Description0" ma:index="27" nillable="true" ma:displayName="Confirmation" ma:format="DateOnly" ma:internalName="Description0">
      <xsd:simpleType>
        <xsd:restriction base="dms:DateTime"/>
      </xsd:simpleType>
    </xsd:element>
    <xsd:element name="qdoc_originallink" ma:index="28" nillable="true" ma:displayName="Original" ma:internalName="qdoc_original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qdoc_viewgroup" ma:index="29" nillable="true" ma:displayName="qdoc_viewgroup" ma:default="public" ma:internalName="qdoc_viewgroup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ublic"/>
                    <xsd:enumeration value="original"/>
                    <xsd:enumeration value="pdf_only"/>
                    <xsd:enumeration value="publication_delayed"/>
                    <xsd:enumeration value="quarantine"/>
                  </xsd:restriction>
                </xsd:simpleType>
              </xsd:element>
            </xsd:sequence>
          </xsd:extension>
        </xsd:complexContent>
      </xsd:complexType>
    </xsd:element>
    <xsd:element name="QDoc_URL" ma:index="30" nillable="true" ma:displayName="URL" ma:internalName="QDoc_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qdoc_x0020_viewgroup" ma:index="38" nillable="true" ma:displayName="qdoc viewgroup" ma:internalName="qdoc_x0020_viewgroup">
      <xsd:simpleType>
        <xsd:restriction base="dms:Text"/>
      </xsd:simpleType>
    </xsd:element>
  </xsd:schema>
  <xsd:schema xmlns:xsd="http://www.w3.org/2001/XMLSchema" xmlns:dms="http://schemas.microsoft.com/office/2006/documentManagement/types" targetNamespace="e2e5e284-a580-4683-85df-8ce7bece8067" elementFormDefault="qualified">
    <xsd:import namespace="http://schemas.microsoft.com/office/2006/documentManagement/types"/>
    <xsd:element name="Target_x0020_Audiences" ma:index="37" nillable="true" ma:displayName="Target Audiences" ma:internalName="Target_x0020_Audiences">
      <xsd:simpleType>
        <xsd:restriction base="dms:Unknown"/>
      </xsd:simpleType>
    </xsd:element>
    <xsd:element name="Acceptance_x0020_GBR" ma:index="40" nillable="true" ma:displayName="Überpr. BR" ma:internalName="Acceptance_x0020_GBR">
      <xsd:simpleType>
        <xsd:restriction base="dms:Text">
          <xsd:maxLength value="255"/>
        </xsd:restriction>
      </xsd:simpleType>
    </xsd:element>
    <xsd:element name="Upload_x0020_Date" ma:index="41" nillable="true" ma:displayName="Upload Date" ma:format="DateOnly" ma:internalName="Upload_x0020_Date">
      <xsd:simpleType>
        <xsd:restriction base="dms:DateTime"/>
      </xsd:simpleType>
    </xsd:element>
    <xsd:element name="Accepted" ma:index="42" nillable="true" ma:displayName="Accepted" ma:format="DateOnly" ma:internalName="Accepted">
      <xsd:simpleType>
        <xsd:restriction base="dms:DateTime"/>
      </xsd:simpleType>
    </xsd:element>
    <xsd:element name="Open" ma:index="43" nillable="true" ma:displayName="Open" ma:internalName="Open">
      <xsd:simpleType>
        <xsd:restriction base="dms:Text">
          <xsd:maxLength value="255"/>
        </xsd:restriction>
      </xsd:simpleType>
    </xsd:element>
    <xsd:element name="Comment" ma:index="44" nillable="true" ma:displayName="Comment" ma:internalName="Comment">
      <xsd:simpleType>
        <xsd:restriction base="dms:Note"/>
      </xsd:simpleType>
    </xsd:element>
  </xsd:schema>
  <xsd:schema xmlns:xsd="http://www.w3.org/2001/XMLSchema" xmlns:dms="http://schemas.microsoft.com/office/2006/documentManagement/types" targetNamespace="a4d111d7-d939-4dcf-9179-1b666cc7f70f" elementFormDefault="qualified">
    <xsd:import namespace="http://schemas.microsoft.com/office/2006/documentManagement/types"/>
    <xsd:element name="References" ma:index="39" nillable="true" ma:displayName="References" ma:internalName="Reference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1C97E2-3AE5-4DBA-960D-EA6C1BC98766}">
  <ds:schemaRefs>
    <ds:schemaRef ds:uri="http://schemas.microsoft.com/office/2006/metadata/properties"/>
    <ds:schemaRef ds:uri="http://schemas.microsoft.com/sharepoint/v3"/>
    <ds:schemaRef ds:uri="e2e5e284-a580-4683-85df-8ce7bece8067"/>
    <ds:schemaRef ds:uri="a4d111d7-d939-4dcf-9179-1b666cc7f70f"/>
  </ds:schemaRefs>
</ds:datastoreItem>
</file>

<file path=customXml/itemProps2.xml><?xml version="1.0" encoding="utf-8"?>
<ds:datastoreItem xmlns:ds="http://schemas.openxmlformats.org/officeDocument/2006/customXml" ds:itemID="{59D06DC4-4256-46C1-BF2B-C8BEFAEE8ED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E2978CA-12EC-4660-B065-CDF8F5AFAD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2e5e284-a580-4683-85df-8ce7bece8067"/>
    <ds:schemaRef ds:uri="a4d111d7-d939-4dcf-9179-1b666cc7f70f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4D9B6D3-24E8-4793-B249-C56BA32F6D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TR_ECMZ_F_04.03_Auditplan</Template>
  <TotalTime>0</TotalTime>
  <Pages>6</Pages>
  <Words>717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Neues QM-Dokument kurz</vt:lpstr>
    </vt:vector>
  </TitlesOfParts>
  <Company>TÜV Rail</Company>
  <LinksUpToDate>false</LinksUpToDate>
  <CharactersWithSpaces>5231</CharactersWithSpaces>
  <SharedDoc>false</SharedDoc>
  <HLinks>
    <vt:vector size="132" baseType="variant">
      <vt:variant>
        <vt:i4>1835133</vt:i4>
      </vt:variant>
      <vt:variant>
        <vt:i4>120</vt:i4>
      </vt:variant>
      <vt:variant>
        <vt:i4>0</vt:i4>
      </vt:variant>
      <vt:variant>
        <vt:i4>5</vt:i4>
      </vt:variant>
      <vt:variant>
        <vt:lpwstr>http://tps-info/iqy/Documents/ISO9001/Project_ISO9001/E_ProjectStructure/22projstrpl2d_v1.pdf</vt:lpwstr>
      </vt:variant>
      <vt:variant>
        <vt:lpwstr/>
      </vt:variant>
      <vt:variant>
        <vt:i4>1507363</vt:i4>
      </vt:variant>
      <vt:variant>
        <vt:i4>117</vt:i4>
      </vt:variant>
      <vt:variant>
        <vt:i4>0</vt:i4>
      </vt:variant>
      <vt:variant>
        <vt:i4>5</vt:i4>
      </vt:variant>
      <vt:variant>
        <vt:lpwstr>http://intranet/uploads/images/1225464355439822540043/PS ulev-46_15102008.pdf</vt:lpwstr>
      </vt:variant>
      <vt:variant>
        <vt:lpwstr/>
      </vt:variant>
      <vt:variant>
        <vt:i4>6291583</vt:i4>
      </vt:variant>
      <vt:variant>
        <vt:i4>114</vt:i4>
      </vt:variant>
      <vt:variant>
        <vt:i4>0</vt:i4>
      </vt:variant>
      <vt:variant>
        <vt:i4>5</vt:i4>
      </vt:variant>
      <vt:variant>
        <vt:lpwstr>http://tps-qdoc/Documents/QDocuments/Chart/TPS_C_01.04.pdf</vt:lpwstr>
      </vt:variant>
      <vt:variant>
        <vt:lpwstr/>
      </vt:variant>
      <vt:variant>
        <vt:i4>1507363</vt:i4>
      </vt:variant>
      <vt:variant>
        <vt:i4>111</vt:i4>
      </vt:variant>
      <vt:variant>
        <vt:i4>0</vt:i4>
      </vt:variant>
      <vt:variant>
        <vt:i4>5</vt:i4>
      </vt:variant>
      <vt:variant>
        <vt:lpwstr>http://intranet/uploads/images/1225464355439822540043/PS ulev-46_15102008.pdf</vt:lpwstr>
      </vt:variant>
      <vt:variant>
        <vt:lpwstr/>
      </vt:variant>
      <vt:variant>
        <vt:i4>1835059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_Toc215300491</vt:lpwstr>
      </vt:variant>
      <vt:variant>
        <vt:i4>1835059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_Toc215300490</vt:lpwstr>
      </vt:variant>
      <vt:variant>
        <vt:i4>1900595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_Toc215300489</vt:lpwstr>
      </vt:variant>
      <vt:variant>
        <vt:i4>1900595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_Toc215300488</vt:lpwstr>
      </vt:variant>
      <vt:variant>
        <vt:i4>1900595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_Toc215300487</vt:lpwstr>
      </vt:variant>
      <vt:variant>
        <vt:i4>1900595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_Toc215300486</vt:lpwstr>
      </vt:variant>
      <vt:variant>
        <vt:i4>1900595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_Toc215300485</vt:lpwstr>
      </vt:variant>
      <vt:variant>
        <vt:i4>1900595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_Toc215300484</vt:lpwstr>
      </vt:variant>
      <vt:variant>
        <vt:i4>1900595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_Toc215300483</vt:lpwstr>
      </vt:variant>
      <vt:variant>
        <vt:i4>1900595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_Toc215300482</vt:lpwstr>
      </vt:variant>
      <vt:variant>
        <vt:i4>1900595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_Toc215300481</vt:lpwstr>
      </vt:variant>
      <vt:variant>
        <vt:i4>1900595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_Toc215300480</vt:lpwstr>
      </vt:variant>
      <vt:variant>
        <vt:i4>1179699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_Toc215300479</vt:lpwstr>
      </vt:variant>
      <vt:variant>
        <vt:i4>1179699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_Toc215300478</vt:lpwstr>
      </vt:variant>
      <vt:variant>
        <vt:i4>1179699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_Toc215300477</vt:lpwstr>
      </vt:variant>
      <vt:variant>
        <vt:i4>1179699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_Toc215300476</vt:lpwstr>
      </vt:variant>
      <vt:variant>
        <vt:i4>1179699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_Toc215300475</vt:lpwstr>
      </vt:variant>
      <vt:variant>
        <vt:i4>1179699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_Toc215300474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Neues QM-Dokument kurz</dc:title>
  <dc:subject>offen</dc:subject>
  <dc:creator>Berndt, Alexander</dc:creator>
  <dc:description>QM-Dokument Standard Deutsch Hochformat für Verfahrens- und Arbeitsanweisungen</dc:description>
  <cp:lastModifiedBy>Thomas Winkler</cp:lastModifiedBy>
  <cp:revision>4</cp:revision>
  <cp:lastPrinted>2011-02-08T16:14:00Z</cp:lastPrinted>
  <dcterms:created xsi:type="dcterms:W3CDTF">2022-08-09T19:56:00Z</dcterms:created>
  <dcterms:modified xsi:type="dcterms:W3CDTF">2022-08-09T20:44:00Z</dcterms:modified>
  <cp:category>QMH</cp:category>
  <cp:contentStatus>1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orlageEigentuemer">
    <vt:lpwstr>TÜV SÜD Rail</vt:lpwstr>
  </property>
  <property fmtid="{D5CDD505-2E9C-101B-9397-08002B2CF9AE}" pid="3" name="Dokumentnummer">
    <vt:lpwstr>Ordnungsnummer</vt:lpwstr>
  </property>
  <property fmtid="{D5CDD505-2E9C-101B-9397-08002B2CF9AE}" pid="4" name="Eigentümer">
    <vt:lpwstr>Linscheid</vt:lpwstr>
  </property>
  <property fmtid="{D5CDD505-2E9C-101B-9397-08002B2CF9AE}" pid="5" name="Titel" linkTarget="_Toc229565656">
    <vt:r8>0</vt:r8>
  </property>
  <property fmtid="{D5CDD505-2E9C-101B-9397-08002B2CF9AE}" pid="6" name="ContentTypeId">
    <vt:lpwstr>0x010100456D96FF27B04514A83A57FED8EE11AF00DC3DFE76AACF3D479C0002C8C309567A</vt:lpwstr>
  </property>
  <property fmtid="{D5CDD505-2E9C-101B-9397-08002B2CF9AE}" pid="7" name="SecurityGroup">
    <vt:lpwstr>Public</vt:lpwstr>
  </property>
  <property fmtid="{D5CDD505-2E9C-101B-9397-08002B2CF9AE}" pid="8" name="MSIP_Label_948094c8-480e-400b-91c4-c984b7e20814_Enabled">
    <vt:lpwstr>true</vt:lpwstr>
  </property>
  <property fmtid="{D5CDD505-2E9C-101B-9397-08002B2CF9AE}" pid="9" name="MSIP_Label_948094c8-480e-400b-91c4-c984b7e20814_SetDate">
    <vt:lpwstr>2021-08-17T15:58:54Z</vt:lpwstr>
  </property>
  <property fmtid="{D5CDD505-2E9C-101B-9397-08002B2CF9AE}" pid="10" name="MSIP_Label_948094c8-480e-400b-91c4-c984b7e20814_Method">
    <vt:lpwstr>Standard</vt:lpwstr>
  </property>
  <property fmtid="{D5CDD505-2E9C-101B-9397-08002B2CF9AE}" pid="11" name="MSIP_Label_948094c8-480e-400b-91c4-c984b7e20814_Name">
    <vt:lpwstr>948094c8-480e-400b-91c4-c984b7e20814</vt:lpwstr>
  </property>
  <property fmtid="{D5CDD505-2E9C-101B-9397-08002B2CF9AE}" pid="12" name="MSIP_Label_948094c8-480e-400b-91c4-c984b7e20814_SiteId">
    <vt:lpwstr>a1109567-0815-4e1f-88af-e23555482aaa</vt:lpwstr>
  </property>
  <property fmtid="{D5CDD505-2E9C-101B-9397-08002B2CF9AE}" pid="13" name="MSIP_Label_948094c8-480e-400b-91c4-c984b7e20814_ActionId">
    <vt:lpwstr>308c0b75-0c8d-4d14-b8ab-ab1c8ea8dd44</vt:lpwstr>
  </property>
  <property fmtid="{D5CDD505-2E9C-101B-9397-08002B2CF9AE}" pid="14" name="MSIP_Label_948094c8-480e-400b-91c4-c984b7e20814_ContentBits">
    <vt:lpwstr>0</vt:lpwstr>
  </property>
</Properties>
</file>